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89D" w:rsidRPr="0011341E" w:rsidRDefault="0017289D" w:rsidP="00C30034">
      <w:pPr>
        <w:spacing w:line="360" w:lineRule="auto"/>
        <w:jc w:val="center"/>
        <w:rPr>
          <w:b/>
        </w:rPr>
      </w:pPr>
    </w:p>
    <w:p w:rsidR="0017289D" w:rsidRPr="0011341E" w:rsidRDefault="0017289D" w:rsidP="0017289D">
      <w:pPr>
        <w:jc w:val="center"/>
        <w:rPr>
          <w:b/>
        </w:rPr>
      </w:pPr>
      <w:r w:rsidRPr="0011341E">
        <w:rPr>
          <w:b/>
        </w:rPr>
        <w:t>KIRSAL DEZAVANTAJLI ALANLAR KALKINMA PROJESİ</w:t>
      </w:r>
    </w:p>
    <w:p w:rsidR="0017289D" w:rsidRPr="0011341E" w:rsidRDefault="0017289D" w:rsidP="0017289D">
      <w:pPr>
        <w:jc w:val="center"/>
        <w:rPr>
          <w:b/>
        </w:rPr>
      </w:pPr>
    </w:p>
    <w:p w:rsidR="0017289D" w:rsidRPr="0011341E" w:rsidRDefault="005C3D3F" w:rsidP="0017289D">
      <w:pPr>
        <w:jc w:val="center"/>
        <w:rPr>
          <w:b/>
        </w:rPr>
      </w:pPr>
      <w:r>
        <w:rPr>
          <w:b/>
        </w:rPr>
        <w:t>2023</w:t>
      </w:r>
      <w:r w:rsidR="00BD6DB7">
        <w:rPr>
          <w:b/>
        </w:rPr>
        <w:t xml:space="preserve"> YILI</w:t>
      </w:r>
      <w:r w:rsidR="0050361D">
        <w:rPr>
          <w:b/>
        </w:rPr>
        <w:t xml:space="preserve"> 1.</w:t>
      </w:r>
      <w:r w:rsidR="0017289D" w:rsidRPr="0011341E">
        <w:rPr>
          <w:b/>
        </w:rPr>
        <w:t>HİBE PROGRAMI</w:t>
      </w: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u w:val="single"/>
        </w:rPr>
      </w:pPr>
    </w:p>
    <w:p w:rsidR="00693219" w:rsidRDefault="00693219" w:rsidP="00693219">
      <w:pPr>
        <w:widowControl w:val="0"/>
        <w:adjustRightInd w:val="0"/>
        <w:jc w:val="center"/>
        <w:textAlignment w:val="baseline"/>
        <w:rPr>
          <w:sz w:val="22"/>
          <w:szCs w:val="22"/>
        </w:rPr>
      </w:pPr>
    </w:p>
    <w:p w:rsidR="00693219" w:rsidRPr="00693219" w:rsidRDefault="00693219" w:rsidP="00693219">
      <w:pPr>
        <w:widowControl w:val="0"/>
        <w:adjustRightInd w:val="0"/>
        <w:jc w:val="center"/>
        <w:textAlignment w:val="baseline"/>
        <w:rPr>
          <w:b/>
          <w:sz w:val="20"/>
          <w:szCs w:val="20"/>
          <w:highlight w:val="magenta"/>
          <w:lang w:eastAsia="en-US"/>
        </w:rPr>
      </w:pPr>
      <w:r w:rsidRPr="00693219">
        <w:rPr>
          <w:b/>
          <w:sz w:val="22"/>
          <w:szCs w:val="22"/>
        </w:rPr>
        <w:t>YOKSUL VE ÇOK YOKSUL HANELERİN DESTEKLENMESİ PROGRAM</w:t>
      </w:r>
    </w:p>
    <w:p w:rsidR="00693219" w:rsidRPr="0011341E" w:rsidRDefault="00693219" w:rsidP="0017289D">
      <w:pPr>
        <w:spacing w:after="120" w:line="25" w:lineRule="atLeast"/>
        <w:jc w:val="center"/>
      </w:pPr>
    </w:p>
    <w:p w:rsidR="0017289D" w:rsidRPr="0011341E" w:rsidRDefault="005010B8" w:rsidP="0017289D">
      <w:pPr>
        <w:spacing w:after="120" w:line="25" w:lineRule="atLeast"/>
        <w:jc w:val="center"/>
        <w:rPr>
          <w:b/>
        </w:rPr>
      </w:pPr>
      <w:r>
        <w:rPr>
          <w:b/>
        </w:rPr>
        <w:t xml:space="preserve">KÜÇÜK ÖLÇEKLİ ÖRTÜ ALTI SERA </w:t>
      </w:r>
    </w:p>
    <w:p w:rsidR="0017289D" w:rsidRPr="0011341E" w:rsidRDefault="0017289D" w:rsidP="0017289D">
      <w:pPr>
        <w:spacing w:after="120" w:line="25" w:lineRule="atLeast"/>
        <w:jc w:val="center"/>
        <w:rPr>
          <w:b/>
        </w:rPr>
      </w:pPr>
    </w:p>
    <w:p w:rsidR="0017289D" w:rsidRPr="0011341E" w:rsidRDefault="005C3D3F" w:rsidP="0017289D">
      <w:pPr>
        <w:spacing w:after="120" w:line="25" w:lineRule="atLeast"/>
        <w:jc w:val="center"/>
        <w:rPr>
          <w:b/>
        </w:rPr>
      </w:pPr>
      <w:r>
        <w:rPr>
          <w:b/>
        </w:rPr>
        <w:t>HİBE ÇAĞRI</w:t>
      </w:r>
      <w:r w:rsidR="0017289D" w:rsidRPr="0011341E">
        <w:rPr>
          <w:b/>
        </w:rPr>
        <w:t xml:space="preserve"> KILAVUZU</w:t>
      </w: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17289D" w:rsidP="0017289D">
      <w:pPr>
        <w:spacing w:after="120" w:line="25" w:lineRule="atLeast"/>
        <w:jc w:val="center"/>
        <w:rPr>
          <w:b/>
        </w:rPr>
      </w:pPr>
    </w:p>
    <w:p w:rsidR="0017289D" w:rsidRPr="0011341E" w:rsidRDefault="00693219" w:rsidP="0017289D">
      <w:pPr>
        <w:spacing w:after="120" w:line="25" w:lineRule="atLeast"/>
        <w:jc w:val="center"/>
        <w:rPr>
          <w:b/>
        </w:rPr>
      </w:pPr>
      <w:r>
        <w:rPr>
          <w:b/>
        </w:rPr>
        <w:t>ADANA</w:t>
      </w:r>
    </w:p>
    <w:p w:rsidR="0017289D" w:rsidRPr="0011341E" w:rsidRDefault="00366C94" w:rsidP="0017289D">
      <w:pPr>
        <w:spacing w:after="120" w:line="25" w:lineRule="atLeast"/>
        <w:jc w:val="center"/>
        <w:rPr>
          <w:b/>
        </w:rPr>
      </w:pPr>
      <w:r>
        <w:rPr>
          <w:b/>
        </w:rPr>
        <w:t>ŞUBAT</w:t>
      </w:r>
      <w:r w:rsidR="005C3D3F">
        <w:rPr>
          <w:b/>
        </w:rPr>
        <w:t>-2023</w:t>
      </w:r>
    </w:p>
    <w:p w:rsidR="0017289D" w:rsidRDefault="0017289D">
      <w:pPr>
        <w:spacing w:after="200" w:line="276" w:lineRule="auto"/>
        <w:rPr>
          <w:b/>
        </w:rPr>
      </w:pPr>
    </w:p>
    <w:p w:rsidR="0011341E" w:rsidRDefault="0011341E">
      <w:pPr>
        <w:spacing w:after="200" w:line="276" w:lineRule="auto"/>
        <w:rPr>
          <w:b/>
        </w:rPr>
      </w:pPr>
    </w:p>
    <w:p w:rsidR="0011341E" w:rsidRDefault="0011341E">
      <w:pPr>
        <w:spacing w:after="200" w:line="276" w:lineRule="auto"/>
        <w:rPr>
          <w:b/>
        </w:rPr>
      </w:pPr>
    </w:p>
    <w:p w:rsidR="0011341E" w:rsidRPr="0011341E" w:rsidRDefault="0011341E">
      <w:pPr>
        <w:spacing w:after="200" w:line="276" w:lineRule="auto"/>
        <w:rPr>
          <w:b/>
        </w:rPr>
      </w:pPr>
    </w:p>
    <w:p w:rsidR="0017289D" w:rsidRPr="0011341E" w:rsidRDefault="0017289D">
      <w:pPr>
        <w:spacing w:after="200" w:line="276" w:lineRule="auto"/>
        <w:rPr>
          <w:b/>
        </w:rPr>
      </w:pPr>
    </w:p>
    <w:p w:rsidR="00B602C2" w:rsidRDefault="00B602C2" w:rsidP="00C30034">
      <w:pPr>
        <w:spacing w:line="360" w:lineRule="auto"/>
        <w:jc w:val="center"/>
        <w:rPr>
          <w:b/>
        </w:rPr>
      </w:pPr>
    </w:p>
    <w:p w:rsidR="00B602C2" w:rsidRDefault="00B602C2" w:rsidP="00C30034">
      <w:pPr>
        <w:spacing w:line="360" w:lineRule="auto"/>
        <w:jc w:val="center"/>
        <w:rPr>
          <w:b/>
        </w:rPr>
      </w:pPr>
    </w:p>
    <w:p w:rsidR="006D0CAA" w:rsidRPr="0011341E" w:rsidRDefault="006D0CAA" w:rsidP="00C30034">
      <w:pPr>
        <w:spacing w:line="360" w:lineRule="auto"/>
        <w:jc w:val="center"/>
        <w:rPr>
          <w:b/>
        </w:rPr>
      </w:pPr>
      <w:r w:rsidRPr="0011341E">
        <w:rPr>
          <w:b/>
        </w:rPr>
        <w:lastRenderedPageBreak/>
        <w:t>HİBE ÇAĞRI KILAVUZU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5924"/>
      </w:tblGrid>
      <w:tr w:rsidR="00F83656" w:rsidRPr="0011341E" w:rsidTr="0011341E">
        <w:trPr>
          <w:trHeight w:val="344"/>
        </w:trPr>
        <w:tc>
          <w:tcPr>
            <w:tcW w:w="3686" w:type="dxa"/>
            <w:shd w:val="clear" w:color="auto" w:fill="D9D9D9"/>
            <w:vAlign w:val="center"/>
          </w:tcPr>
          <w:p w:rsidR="00F83656" w:rsidRPr="0011341E" w:rsidRDefault="00F83656" w:rsidP="003F0B4B">
            <w:pPr>
              <w:rPr>
                <w:b/>
              </w:rPr>
            </w:pPr>
            <w:r w:rsidRPr="0011341E">
              <w:rPr>
                <w:b/>
              </w:rPr>
              <w:t>Hibe İlan Tarihi</w:t>
            </w:r>
          </w:p>
        </w:tc>
        <w:tc>
          <w:tcPr>
            <w:tcW w:w="6062" w:type="dxa"/>
            <w:shd w:val="clear" w:color="auto" w:fill="auto"/>
            <w:vAlign w:val="center"/>
          </w:tcPr>
          <w:p w:rsidR="00F83656" w:rsidRPr="00423A9B" w:rsidRDefault="000D35F5" w:rsidP="009C6E87">
            <w:r>
              <w:t xml:space="preserve">03 </w:t>
            </w:r>
            <w:r w:rsidR="00693219">
              <w:t>Mart 2023</w:t>
            </w:r>
          </w:p>
        </w:tc>
      </w:tr>
      <w:tr w:rsidR="00F83656" w:rsidRPr="0011341E" w:rsidTr="0011341E">
        <w:trPr>
          <w:trHeight w:val="344"/>
        </w:trPr>
        <w:tc>
          <w:tcPr>
            <w:tcW w:w="3686" w:type="dxa"/>
            <w:shd w:val="clear" w:color="auto" w:fill="D9D9D9"/>
            <w:vAlign w:val="center"/>
          </w:tcPr>
          <w:p w:rsidR="00F83656" w:rsidRPr="0011341E" w:rsidRDefault="00F83656" w:rsidP="003F0B4B">
            <w:pPr>
              <w:rPr>
                <w:b/>
              </w:rPr>
            </w:pPr>
            <w:r w:rsidRPr="0011341E">
              <w:rPr>
                <w:b/>
              </w:rPr>
              <w:t>Başvuru Başlangıç Tarihi</w:t>
            </w:r>
          </w:p>
        </w:tc>
        <w:tc>
          <w:tcPr>
            <w:tcW w:w="6062" w:type="dxa"/>
            <w:shd w:val="clear" w:color="auto" w:fill="auto"/>
            <w:vAlign w:val="center"/>
          </w:tcPr>
          <w:p w:rsidR="00F83656" w:rsidRPr="00423A9B" w:rsidRDefault="000D35F5" w:rsidP="009C6E87">
            <w:r>
              <w:t xml:space="preserve">06 </w:t>
            </w:r>
            <w:r w:rsidR="00693219">
              <w:t>Mart 2023</w:t>
            </w:r>
          </w:p>
        </w:tc>
      </w:tr>
      <w:tr w:rsidR="00F83656" w:rsidRPr="0011341E" w:rsidTr="0011341E">
        <w:trPr>
          <w:trHeight w:val="344"/>
        </w:trPr>
        <w:tc>
          <w:tcPr>
            <w:tcW w:w="3686" w:type="dxa"/>
            <w:shd w:val="clear" w:color="auto" w:fill="D9D9D9"/>
            <w:vAlign w:val="center"/>
          </w:tcPr>
          <w:p w:rsidR="00F83656" w:rsidRPr="0011341E" w:rsidRDefault="00F83656" w:rsidP="003F0B4B">
            <w:pPr>
              <w:rPr>
                <w:b/>
              </w:rPr>
            </w:pPr>
            <w:r w:rsidRPr="0011341E">
              <w:rPr>
                <w:b/>
              </w:rPr>
              <w:t>Başvuru Bitiş Tarihi</w:t>
            </w:r>
          </w:p>
        </w:tc>
        <w:tc>
          <w:tcPr>
            <w:tcW w:w="6062" w:type="dxa"/>
            <w:shd w:val="clear" w:color="auto" w:fill="auto"/>
            <w:vAlign w:val="center"/>
          </w:tcPr>
          <w:p w:rsidR="00F83656" w:rsidRPr="00423A9B" w:rsidRDefault="00935B13" w:rsidP="00935B13">
            <w:r>
              <w:t>28</w:t>
            </w:r>
            <w:r w:rsidR="00693219">
              <w:t xml:space="preserve"> </w:t>
            </w:r>
            <w:r>
              <w:t>Nisan</w:t>
            </w:r>
            <w:bookmarkStart w:id="0" w:name="_GoBack"/>
            <w:bookmarkEnd w:id="0"/>
            <w:r w:rsidR="00693219">
              <w:t xml:space="preserve"> </w:t>
            </w:r>
            <w:r w:rsidR="00F83656">
              <w:t>2023</w:t>
            </w:r>
          </w:p>
        </w:tc>
      </w:tr>
      <w:tr w:rsidR="00A81FB5" w:rsidRPr="0011341E" w:rsidTr="0011341E">
        <w:trPr>
          <w:trHeight w:val="344"/>
        </w:trPr>
        <w:tc>
          <w:tcPr>
            <w:tcW w:w="3686" w:type="dxa"/>
            <w:shd w:val="clear" w:color="auto" w:fill="D9D9D9"/>
            <w:vAlign w:val="center"/>
          </w:tcPr>
          <w:p w:rsidR="00A81FB5" w:rsidRPr="0011341E" w:rsidRDefault="00A81FB5" w:rsidP="003F0B4B">
            <w:pPr>
              <w:rPr>
                <w:b/>
              </w:rPr>
            </w:pPr>
            <w:r w:rsidRPr="0011341E">
              <w:rPr>
                <w:b/>
              </w:rPr>
              <w:t>Başvuru Yeri</w:t>
            </w:r>
          </w:p>
        </w:tc>
        <w:tc>
          <w:tcPr>
            <w:tcW w:w="6062" w:type="dxa"/>
            <w:shd w:val="clear" w:color="auto" w:fill="auto"/>
            <w:vAlign w:val="center"/>
          </w:tcPr>
          <w:p w:rsidR="00A81FB5" w:rsidRPr="000715EB" w:rsidRDefault="00693219" w:rsidP="0080342C">
            <w:r>
              <w:t xml:space="preserve">ADANA İLİ / POZANTI, </w:t>
            </w:r>
            <w:r w:rsidR="0080342C">
              <w:t xml:space="preserve">KARAİSALI </w:t>
            </w:r>
            <w:r w:rsidRPr="000715EB">
              <w:t>İLÇE TARIM VE ORMAN MÜDÜRLÜKLERİ</w:t>
            </w:r>
          </w:p>
        </w:tc>
      </w:tr>
    </w:tbl>
    <w:p w:rsidR="00693219" w:rsidRPr="00693219" w:rsidRDefault="006D0CAA" w:rsidP="00693219">
      <w:pPr>
        <w:pStyle w:val="Balk1"/>
        <w:numPr>
          <w:ilvl w:val="0"/>
          <w:numId w:val="1"/>
        </w:numPr>
        <w:spacing w:before="240" w:after="60"/>
        <w:ind w:left="440" w:hanging="440"/>
        <w:rPr>
          <w:b/>
          <w:u w:val="none"/>
        </w:rPr>
      </w:pPr>
      <w:r w:rsidRPr="003F0B4B">
        <w:rPr>
          <w:b/>
          <w:u w:val="none"/>
        </w:rPr>
        <w:t>Giriş</w:t>
      </w:r>
    </w:p>
    <w:p w:rsidR="00693219" w:rsidRDefault="00693219" w:rsidP="00693219"/>
    <w:p w:rsidR="00693219" w:rsidRPr="00523AAF" w:rsidRDefault="00693219" w:rsidP="00693219">
      <w:pPr>
        <w:spacing w:after="120" w:line="276" w:lineRule="auto"/>
        <w:ind w:firstLine="708"/>
        <w:jc w:val="both"/>
      </w:pPr>
      <w:r w:rsidRPr="00523AAF">
        <w:t xml:space="preserve">Bu destekleme programı ile özellikle proje bölgesinde dezavantajlı olarak nitelendirilmiş olan yoksul ve çok yoksul kişilerin gelirlerinin artırılarak yaşam kalitelerinin iyileştirilmesi hedeflenmektedir Bu kapsamda </w:t>
      </w:r>
      <w:r>
        <w:t xml:space="preserve">yoksul ve </w:t>
      </w:r>
      <w:r w:rsidRPr="00523AAF">
        <w:t>çok yoksul</w:t>
      </w:r>
      <w:r>
        <w:t xml:space="preserve"> </w:t>
      </w:r>
      <w:r w:rsidRPr="00523AAF">
        <w:t>kişilerin kendilerinin ve başka üreticilerin işgücü ihtiyaçlarını karşılayacak makinelerin temin edilmesi sağlanacaktır.</w:t>
      </w:r>
    </w:p>
    <w:p w:rsidR="00693219" w:rsidRDefault="00693219" w:rsidP="00693219">
      <w:pPr>
        <w:ind w:firstLine="708"/>
        <w:jc w:val="both"/>
        <w:rPr>
          <w:color w:val="C00000"/>
        </w:rPr>
      </w:pPr>
      <w:r w:rsidRPr="00523AAF">
        <w:t xml:space="preserve">Ev dışı alanda tarım ve/veya hayvancılık alanlarında iş gücünü azaltmayı ve meslek edindirmeyi hedefleyen teknolojiler kapsamında destekten yararlanacak olan kişilere </w:t>
      </w:r>
      <w:r>
        <w:rPr>
          <w:sz w:val="22"/>
          <w:szCs w:val="22"/>
        </w:rPr>
        <w:t xml:space="preserve">Motorlu (Benzinli) </w:t>
      </w:r>
      <w:r>
        <w:t xml:space="preserve"> Tırpan,</w:t>
      </w:r>
      <w:r w:rsidRPr="00523AAF">
        <w:t xml:space="preserve"> </w:t>
      </w:r>
      <w:r>
        <w:rPr>
          <w:rFonts w:eastAsiaTheme="minorHAnsi"/>
          <w:lang w:eastAsia="en-US"/>
        </w:rPr>
        <w:t>verilecektir.</w:t>
      </w:r>
      <w:r w:rsidRPr="00523AAF">
        <w:t xml:space="preserve"> </w:t>
      </w:r>
    </w:p>
    <w:p w:rsidR="00693219" w:rsidRPr="00523AAF" w:rsidRDefault="00693219" w:rsidP="00693219">
      <w:pPr>
        <w:pStyle w:val="NoSpacing3"/>
        <w:spacing w:after="120" w:line="276" w:lineRule="auto"/>
        <w:ind w:firstLine="708"/>
        <w:jc w:val="both"/>
        <w:rPr>
          <w:rFonts w:ascii="Times New Roman" w:hAnsi="Times New Roman" w:cs="Times New Roman"/>
          <w:sz w:val="24"/>
          <w:szCs w:val="24"/>
        </w:rPr>
      </w:pPr>
      <w:r w:rsidRPr="00523AAF">
        <w:rPr>
          <w:rFonts w:ascii="Times New Roman" w:hAnsi="Times New Roman" w:cs="Times New Roman"/>
          <w:sz w:val="24"/>
          <w:szCs w:val="24"/>
        </w:rPr>
        <w:t>Başvurusu sonucunda desteklemeye hak kazanan yatırımcılar için satın alama işlemleri UNDP üzerinden gerçekleştirilecek olup, verilecek makineler %100 desteklenecektir.</w:t>
      </w:r>
    </w:p>
    <w:p w:rsidR="00693219" w:rsidRPr="00523AAF" w:rsidRDefault="00693219" w:rsidP="00693219">
      <w:pPr>
        <w:pStyle w:val="AralkYok"/>
        <w:spacing w:after="120" w:line="276" w:lineRule="auto"/>
        <w:ind w:firstLine="708"/>
        <w:jc w:val="both"/>
        <w:rPr>
          <w:rFonts w:ascii="Times New Roman" w:hAnsi="Times New Roman" w:cs="Times New Roman"/>
          <w:sz w:val="24"/>
          <w:szCs w:val="24"/>
        </w:rPr>
      </w:pPr>
      <w:r w:rsidRPr="00523AAF">
        <w:rPr>
          <w:rFonts w:ascii="Times New Roman" w:hAnsi="Times New Roman" w:cs="Times New Roman"/>
          <w:sz w:val="24"/>
          <w:szCs w:val="24"/>
        </w:rPr>
        <w:t xml:space="preserve">Bu çağrı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Tarım ve Orman Müdürlüklerinde oluşturulan Kırsal Dezavantajlı Alanlar Kalkınma Projesi İl Proje Yönetim Birimi, İlçe Müdürlüklerinde ise Çiftçi Destek Ekiplerinde görevli teknik personeller ile görüşmeleri gerekmektedir. </w:t>
      </w:r>
    </w:p>
    <w:p w:rsidR="00B602C2" w:rsidRPr="00523AAF" w:rsidRDefault="00693219" w:rsidP="000D35F5">
      <w:pPr>
        <w:pStyle w:val="AralkYok"/>
        <w:spacing w:after="120" w:line="276" w:lineRule="auto"/>
        <w:ind w:firstLine="708"/>
        <w:jc w:val="both"/>
        <w:rPr>
          <w:rFonts w:ascii="Times New Roman" w:hAnsi="Times New Roman" w:cs="Times New Roman"/>
          <w:sz w:val="24"/>
          <w:szCs w:val="24"/>
        </w:rPr>
      </w:pPr>
      <w:r w:rsidRPr="00523AAF">
        <w:rPr>
          <w:rFonts w:ascii="Times New Roman" w:hAnsi="Times New Roman" w:cs="Times New Roman"/>
          <w:sz w:val="24"/>
          <w:szCs w:val="24"/>
        </w:rPr>
        <w:t>Başvuru yapmak isteyenler, Çağrı Kılavuzunu, başvuru ön talep formu, teknik ve idari şartname örneklerini ve bilgilendirici diğer belgeleri İl/İlçe Tarım ve Orman Müdürlüklerinden temin edebilirler. Formların doldurulması ve başvuru belgelerinin hazırlanması başvuru sahibi tarafından yapılır.</w:t>
      </w:r>
    </w:p>
    <w:p w:rsidR="00693219" w:rsidRPr="00523AAF" w:rsidRDefault="00693219" w:rsidP="00693219">
      <w:pPr>
        <w:pStyle w:val="Balk1"/>
        <w:numPr>
          <w:ilvl w:val="0"/>
          <w:numId w:val="1"/>
        </w:numPr>
        <w:tabs>
          <w:tab w:val="clear" w:pos="3196"/>
          <w:tab w:val="num" w:pos="360"/>
        </w:tabs>
        <w:spacing w:after="120" w:line="276" w:lineRule="auto"/>
        <w:ind w:left="902" w:hanging="902"/>
      </w:pPr>
      <w:r w:rsidRPr="00523AAF">
        <w:t>Kısaltmalar</w:t>
      </w:r>
    </w:p>
    <w:p w:rsidR="00693219" w:rsidRPr="00523AAF" w:rsidRDefault="00693219" w:rsidP="00693219">
      <w:pPr>
        <w:tabs>
          <w:tab w:val="left" w:pos="1843"/>
        </w:tabs>
        <w:spacing w:after="120" w:line="276" w:lineRule="auto"/>
        <w:ind w:firstLine="709"/>
        <w:jc w:val="both"/>
      </w:pPr>
      <w:r w:rsidRPr="00523AAF">
        <w:t>KDAKP</w:t>
      </w:r>
      <w:r w:rsidRPr="00523AAF">
        <w:tab/>
        <w:t>: Kırsal Dezavantajlı Alanlar Kalkınma Projesi</w:t>
      </w:r>
    </w:p>
    <w:p w:rsidR="00693219" w:rsidRPr="00523AAF" w:rsidRDefault="00693219" w:rsidP="00693219">
      <w:pPr>
        <w:tabs>
          <w:tab w:val="left" w:pos="1843"/>
        </w:tabs>
        <w:spacing w:after="120" w:line="276" w:lineRule="auto"/>
        <w:ind w:firstLine="709"/>
        <w:jc w:val="both"/>
      </w:pPr>
      <w:r w:rsidRPr="00523AAF">
        <w:t>TOB</w:t>
      </w:r>
      <w:r w:rsidRPr="00523AAF">
        <w:tab/>
        <w:t>: Tarım ve Orman Bakanlığı</w:t>
      </w:r>
    </w:p>
    <w:p w:rsidR="00693219" w:rsidRPr="00523AAF" w:rsidRDefault="00693219" w:rsidP="00693219">
      <w:pPr>
        <w:tabs>
          <w:tab w:val="left" w:pos="1843"/>
        </w:tabs>
        <w:spacing w:after="120" w:line="276" w:lineRule="auto"/>
        <w:ind w:firstLine="709"/>
        <w:jc w:val="both"/>
      </w:pPr>
      <w:r w:rsidRPr="00523AAF">
        <w:t>IFAD</w:t>
      </w:r>
      <w:r w:rsidRPr="00523AAF">
        <w:tab/>
        <w:t>: Uluslararası Tarımsal Kalkınma Fonu</w:t>
      </w:r>
    </w:p>
    <w:p w:rsidR="00693219" w:rsidRPr="00523AAF" w:rsidRDefault="00693219" w:rsidP="00693219">
      <w:pPr>
        <w:tabs>
          <w:tab w:val="left" w:pos="1843"/>
        </w:tabs>
        <w:spacing w:after="120" w:line="276" w:lineRule="auto"/>
        <w:ind w:firstLine="709"/>
        <w:jc w:val="both"/>
      </w:pPr>
      <w:r w:rsidRPr="00523AAF">
        <w:t>UNDP</w:t>
      </w:r>
      <w:r w:rsidRPr="00523AAF">
        <w:tab/>
        <w:t>: Birleşmiş Milletler Kalkınma Programı</w:t>
      </w:r>
    </w:p>
    <w:p w:rsidR="00693219" w:rsidRPr="00523AAF" w:rsidRDefault="00693219" w:rsidP="00693219">
      <w:pPr>
        <w:tabs>
          <w:tab w:val="left" w:pos="1843"/>
        </w:tabs>
        <w:spacing w:after="120" w:line="276" w:lineRule="auto"/>
        <w:ind w:left="708" w:firstLine="1"/>
        <w:jc w:val="both"/>
      </w:pPr>
      <w:r w:rsidRPr="00523AAF">
        <w:t>EPDB</w:t>
      </w:r>
      <w:r w:rsidRPr="00523AAF">
        <w:tab/>
        <w:t>: Etüt ve Projeler Daire Başkanlığı</w:t>
      </w:r>
    </w:p>
    <w:p w:rsidR="00693219" w:rsidRPr="00523AAF" w:rsidRDefault="00693219" w:rsidP="00693219">
      <w:pPr>
        <w:tabs>
          <w:tab w:val="left" w:pos="1843"/>
        </w:tabs>
        <w:spacing w:after="120" w:line="276" w:lineRule="auto"/>
        <w:ind w:firstLine="709"/>
        <w:jc w:val="both"/>
      </w:pPr>
      <w:r w:rsidRPr="00523AAF">
        <w:t>İPYB</w:t>
      </w:r>
      <w:r w:rsidRPr="00523AAF">
        <w:tab/>
        <w:t>: İl Proje Yönetim Birimi</w:t>
      </w:r>
    </w:p>
    <w:p w:rsidR="00693219" w:rsidRPr="00523AAF" w:rsidRDefault="00693219" w:rsidP="00693219">
      <w:pPr>
        <w:tabs>
          <w:tab w:val="left" w:pos="1843"/>
        </w:tabs>
        <w:spacing w:after="120" w:line="276" w:lineRule="auto"/>
        <w:ind w:firstLine="709"/>
        <w:jc w:val="both"/>
      </w:pPr>
      <w:r w:rsidRPr="00523AAF">
        <w:t>ÇDE</w:t>
      </w:r>
      <w:r w:rsidRPr="00523AAF">
        <w:tab/>
        <w:t>: Çiftçi Destek Ekibi (İl/İlçe Tarım ve Orman Müdürlüklerinde)</w:t>
      </w:r>
    </w:p>
    <w:p w:rsidR="00693219" w:rsidRPr="00523AAF" w:rsidRDefault="00693219" w:rsidP="00693219">
      <w:pPr>
        <w:tabs>
          <w:tab w:val="left" w:pos="1843"/>
        </w:tabs>
        <w:spacing w:after="120" w:line="276" w:lineRule="auto"/>
        <w:ind w:firstLine="709"/>
        <w:jc w:val="both"/>
      </w:pPr>
      <w:r w:rsidRPr="00523AAF">
        <w:lastRenderedPageBreak/>
        <w:t>HBS</w:t>
      </w:r>
      <w:r w:rsidRPr="00523AAF">
        <w:tab/>
        <w:t>: Hayvan Bilgi Sistemi</w:t>
      </w:r>
    </w:p>
    <w:p w:rsidR="00693219" w:rsidRPr="00693219" w:rsidRDefault="00693219" w:rsidP="00693219">
      <w:pPr>
        <w:tabs>
          <w:tab w:val="left" w:pos="1843"/>
        </w:tabs>
        <w:spacing w:after="120" w:line="276" w:lineRule="auto"/>
        <w:ind w:firstLine="709"/>
        <w:jc w:val="both"/>
      </w:pPr>
      <w:r>
        <w:t>ÇKS</w:t>
      </w:r>
      <w:r>
        <w:tab/>
        <w:t>: Çiftçi Kayıt Sistemi</w:t>
      </w:r>
    </w:p>
    <w:p w:rsidR="006D0CAA" w:rsidRPr="003F0B4B" w:rsidRDefault="006D0CAA" w:rsidP="003F0B4B">
      <w:pPr>
        <w:pStyle w:val="Balk1"/>
        <w:numPr>
          <w:ilvl w:val="0"/>
          <w:numId w:val="1"/>
        </w:numPr>
        <w:spacing w:before="240" w:after="60"/>
        <w:ind w:left="440" w:hanging="440"/>
        <w:rPr>
          <w:b/>
          <w:u w:val="none"/>
        </w:rPr>
      </w:pPr>
      <w:r w:rsidRPr="003F0B4B">
        <w:rPr>
          <w:b/>
          <w:u w:val="none"/>
        </w:rPr>
        <w:t>Uygulama Bölgesi</w:t>
      </w:r>
    </w:p>
    <w:p w:rsidR="00693219" w:rsidRPr="00523AAF" w:rsidRDefault="005010B8" w:rsidP="00693219">
      <w:pPr>
        <w:pStyle w:val="NoSpacing2"/>
        <w:spacing w:after="120"/>
        <w:jc w:val="both"/>
        <w:rPr>
          <w:sz w:val="24"/>
          <w:szCs w:val="24"/>
        </w:rPr>
      </w:pPr>
      <w:r>
        <w:rPr>
          <w:b/>
          <w:sz w:val="24"/>
          <w:szCs w:val="24"/>
        </w:rPr>
        <w:t>Alt Bileşen 2</w:t>
      </w:r>
      <w:r w:rsidR="00693219" w:rsidRPr="00523AAF">
        <w:rPr>
          <w:b/>
          <w:sz w:val="24"/>
          <w:szCs w:val="24"/>
        </w:rPr>
        <w:t xml:space="preserve">: </w:t>
      </w:r>
      <w:r>
        <w:rPr>
          <w:b/>
          <w:sz w:val="24"/>
          <w:szCs w:val="24"/>
        </w:rPr>
        <w:t xml:space="preserve">Gıda Güvenliği ve Beslenmenin Desteklenmesini </w:t>
      </w:r>
      <w:r w:rsidR="00693219" w:rsidRPr="00523AAF">
        <w:rPr>
          <w:b/>
          <w:sz w:val="24"/>
          <w:szCs w:val="24"/>
        </w:rPr>
        <w:t xml:space="preserve">İçeren Faaliyetler: </w:t>
      </w:r>
    </w:p>
    <w:p w:rsidR="00693219" w:rsidRPr="000D35F5" w:rsidRDefault="005010B8" w:rsidP="005010B8">
      <w:pPr>
        <w:spacing w:after="120" w:line="25" w:lineRule="atLeast"/>
      </w:pPr>
      <w:r w:rsidRPr="00A60B0E">
        <w:rPr>
          <w:b/>
        </w:rPr>
        <w:t>Küçük Ölçekli Örtü Altı Sera</w:t>
      </w:r>
      <w:r w:rsidR="0034398B" w:rsidRPr="00A60B0E">
        <w:rPr>
          <w:b/>
        </w:rPr>
        <w:t xml:space="preserve"> Kurulumu</w:t>
      </w:r>
      <w:r w:rsidR="00693219" w:rsidRPr="000D35F5">
        <w:rPr>
          <w:b/>
        </w:rPr>
        <w:t>/</w:t>
      </w:r>
      <w:r w:rsidR="00693219">
        <w:t xml:space="preserve"> </w:t>
      </w:r>
      <w:r>
        <w:t>Saimbeyli 1</w:t>
      </w:r>
      <w:r w:rsidR="00693219" w:rsidRPr="000D35F5">
        <w:t xml:space="preserve"> İlçeleri Ekonomik Kalkınma kümeleri/mahallelerinde uygulanacaktır.</w:t>
      </w:r>
    </w:p>
    <w:p w:rsidR="00045A9E" w:rsidRPr="00045A9E" w:rsidRDefault="00045A9E" w:rsidP="00045A9E">
      <w:pPr>
        <w:pStyle w:val="Balk1"/>
        <w:spacing w:after="120" w:line="276" w:lineRule="auto"/>
        <w:ind w:left="644" w:firstLine="64"/>
        <w:jc w:val="both"/>
        <w:rPr>
          <w:b/>
        </w:rPr>
      </w:pPr>
      <w:r>
        <w:rPr>
          <w:rFonts w:eastAsiaTheme="minorHAnsi"/>
          <w:b/>
          <w:u w:val="none"/>
          <w:lang w:eastAsia="en-US"/>
        </w:rPr>
        <w:t>D-</w:t>
      </w:r>
      <w:r w:rsidR="006D0CAA" w:rsidRPr="003F0B4B">
        <w:rPr>
          <w:rFonts w:eastAsiaTheme="minorHAnsi"/>
          <w:b/>
          <w:u w:val="none"/>
          <w:lang w:eastAsia="en-US"/>
        </w:rPr>
        <w:t>Desteklenecek yatırımın kapsamı</w:t>
      </w:r>
    </w:p>
    <w:p w:rsidR="00045A9E" w:rsidRPr="00D82D1F" w:rsidRDefault="00045A9E" w:rsidP="00045A9E">
      <w:pPr>
        <w:pStyle w:val="Balk1"/>
        <w:numPr>
          <w:ilvl w:val="0"/>
          <w:numId w:val="19"/>
        </w:numPr>
        <w:spacing w:after="120" w:line="276" w:lineRule="auto"/>
        <w:jc w:val="both"/>
        <w:rPr>
          <w:b/>
        </w:rPr>
      </w:pPr>
      <w:r w:rsidRPr="00045A9E">
        <w:t xml:space="preserve"> </w:t>
      </w:r>
      <w:r w:rsidRPr="00D82D1F">
        <w:t>Detayları ekte bulunan Teknik Şartnamede yazılı olduğu üzere</w:t>
      </w:r>
      <w:r w:rsidR="00366C94">
        <w:t xml:space="preserve"> </w:t>
      </w:r>
      <w:r w:rsidR="005010B8">
        <w:t>3</w:t>
      </w:r>
      <w:r w:rsidR="009465D5">
        <w:t xml:space="preserve"> </w:t>
      </w:r>
      <w:r w:rsidR="00003497">
        <w:t>adet (100 M</w:t>
      </w:r>
      <w:r w:rsidR="00003497">
        <w:rPr>
          <w:vertAlign w:val="superscript"/>
        </w:rPr>
        <w:t>2</w:t>
      </w:r>
      <w:r w:rsidR="00003497">
        <w:t xml:space="preserve"> 13.2X7.60 m ) </w:t>
      </w:r>
      <w:r w:rsidR="005010B8" w:rsidRPr="00003497">
        <w:t>Küçük</w:t>
      </w:r>
      <w:r w:rsidR="005010B8">
        <w:t xml:space="preserve"> Ölçekli Örtü Altı </w:t>
      </w:r>
      <w:proofErr w:type="gramStart"/>
      <w:r w:rsidR="005010B8">
        <w:t>Sera</w:t>
      </w:r>
      <w:r w:rsidR="005010B8" w:rsidRPr="00D82D1F">
        <w:t xml:space="preserve"> </w:t>
      </w:r>
      <w:r w:rsidR="0034398B">
        <w:t xml:space="preserve"> kurulumu</w:t>
      </w:r>
      <w:proofErr w:type="gramEnd"/>
      <w:r w:rsidR="0034398B">
        <w:t xml:space="preserve"> </w:t>
      </w:r>
      <w:r w:rsidRPr="00D82D1F">
        <w:t>desteklenecektir.</w:t>
      </w:r>
    </w:p>
    <w:p w:rsidR="00045A9E" w:rsidRPr="00D82D1F" w:rsidRDefault="00045A9E" w:rsidP="00045A9E">
      <w:pPr>
        <w:pStyle w:val="ListeParagraf"/>
        <w:numPr>
          <w:ilvl w:val="0"/>
          <w:numId w:val="19"/>
        </w:numPr>
        <w:spacing w:after="120" w:line="276" w:lineRule="auto"/>
        <w:jc w:val="both"/>
      </w:pPr>
      <w:r w:rsidRPr="00D82D1F">
        <w:t xml:space="preserve">Sadece makine alımları desteklenecek olup, makinelerde yapılacak olan </w:t>
      </w:r>
      <w:proofErr w:type="gramStart"/>
      <w:r w:rsidRPr="00D82D1F">
        <w:t>revizyon</w:t>
      </w:r>
      <w:proofErr w:type="gramEnd"/>
      <w:r w:rsidRPr="00D82D1F">
        <w:t xml:space="preserve">, değişiklikler, </w:t>
      </w:r>
      <w:proofErr w:type="spellStart"/>
      <w:r w:rsidRPr="00D82D1F">
        <w:t>modifiyeler</w:t>
      </w:r>
      <w:proofErr w:type="spellEnd"/>
      <w:r w:rsidRPr="00D82D1F">
        <w:t xml:space="preserve"> ve ilave aparatlar proje kapsamında desteklemeye konu değildir. Yükleniciler tarafından yararlanıcılara makinelerin kullanımı konusunda gerekli eğitimi verecek olup, gerekli hallerde makinelerin kullanım kılavuzları oluşturulacaktır.</w:t>
      </w:r>
    </w:p>
    <w:p w:rsidR="006D0CAA" w:rsidRPr="00045A9E" w:rsidRDefault="00045A9E" w:rsidP="00045A9E">
      <w:pPr>
        <w:pStyle w:val="ListeParagraf"/>
        <w:numPr>
          <w:ilvl w:val="0"/>
          <w:numId w:val="19"/>
        </w:numPr>
        <w:spacing w:after="120" w:line="276" w:lineRule="auto"/>
        <w:jc w:val="both"/>
      </w:pPr>
      <w:r w:rsidRPr="00D82D1F">
        <w:t xml:space="preserve">Yararlanıcılar sadece bir adet makine </w:t>
      </w:r>
      <w:proofErr w:type="gramStart"/>
      <w:r w:rsidRPr="00D82D1F">
        <w:t>ekipman</w:t>
      </w:r>
      <w:proofErr w:type="gramEnd"/>
      <w:r w:rsidRPr="00D82D1F">
        <w:t xml:space="preserve"> hibesi için başvuru yapabilir ve sadece bir adet makine ekipman için destek alabilirler.</w:t>
      </w:r>
    </w:p>
    <w:p w:rsidR="00045A9E" w:rsidRPr="00045A9E" w:rsidRDefault="00045A9E" w:rsidP="00045A9E">
      <w:pPr>
        <w:rPr>
          <w:rFonts w:eastAsiaTheme="minorHAnsi"/>
          <w:lang w:eastAsia="en-US"/>
        </w:rPr>
      </w:pPr>
    </w:p>
    <w:p w:rsidR="00045A9E" w:rsidRPr="00045A9E" w:rsidRDefault="00045A9E" w:rsidP="00045A9E">
      <w:pPr>
        <w:pStyle w:val="NoSpacing3"/>
        <w:spacing w:after="120" w:line="276" w:lineRule="auto"/>
        <w:ind w:left="714"/>
        <w:jc w:val="both"/>
        <w:rPr>
          <w:rFonts w:ascii="Times New Roman" w:hAnsi="Times New Roman" w:cs="Times New Roman"/>
          <w:sz w:val="28"/>
          <w:szCs w:val="24"/>
        </w:rPr>
      </w:pPr>
      <w:r>
        <w:rPr>
          <w:rFonts w:ascii="Times New Roman" w:hAnsi="Times New Roman" w:cs="Times New Roman"/>
          <w:b/>
          <w:sz w:val="24"/>
        </w:rPr>
        <w:t>E-</w:t>
      </w:r>
      <w:r w:rsidR="006D0CAA" w:rsidRPr="00045A9E">
        <w:rPr>
          <w:rFonts w:ascii="Times New Roman" w:hAnsi="Times New Roman" w:cs="Times New Roman"/>
          <w:b/>
          <w:sz w:val="24"/>
        </w:rPr>
        <w:t>Başvuru sahiplerinde aranacak özellikler</w:t>
      </w:r>
      <w:r w:rsidRPr="00045A9E">
        <w:rPr>
          <w:rFonts w:ascii="Times New Roman" w:hAnsi="Times New Roman" w:cs="Times New Roman"/>
          <w:sz w:val="28"/>
        </w:rPr>
        <w:t xml:space="preserve"> </w:t>
      </w:r>
    </w:p>
    <w:p w:rsidR="00045A9E" w:rsidRPr="00D82D1F" w:rsidRDefault="00045A9E" w:rsidP="00045A9E">
      <w:pPr>
        <w:pStyle w:val="NoSpacing3"/>
        <w:numPr>
          <w:ilvl w:val="0"/>
          <w:numId w:val="20"/>
        </w:numPr>
        <w:spacing w:after="120" w:line="276" w:lineRule="auto"/>
        <w:ind w:left="714" w:hanging="357"/>
        <w:jc w:val="both"/>
        <w:rPr>
          <w:rFonts w:ascii="Times New Roman" w:hAnsi="Times New Roman" w:cs="Times New Roman"/>
          <w:sz w:val="24"/>
          <w:szCs w:val="24"/>
        </w:rPr>
      </w:pPr>
      <w:r w:rsidRPr="00D82D1F">
        <w:rPr>
          <w:rFonts w:ascii="Times New Roman" w:hAnsi="Times New Roman" w:cs="Times New Roman"/>
          <w:sz w:val="24"/>
        </w:rPr>
        <w:t>Türkiye Cumhuriyeti (T.C.) vatandaşı olmak</w:t>
      </w:r>
      <w:r w:rsidRPr="00D82D1F">
        <w:rPr>
          <w:rFonts w:ascii="Times New Roman" w:hAnsi="Times New Roman" w:cs="Times New Roman"/>
          <w:sz w:val="24"/>
          <w:szCs w:val="24"/>
        </w:rPr>
        <w:t>.</w:t>
      </w:r>
    </w:p>
    <w:p w:rsidR="00045A9E" w:rsidRPr="00D82D1F" w:rsidRDefault="00045A9E" w:rsidP="00045A9E">
      <w:pPr>
        <w:pStyle w:val="NoSpacing2"/>
        <w:numPr>
          <w:ilvl w:val="0"/>
          <w:numId w:val="20"/>
        </w:numPr>
        <w:spacing w:after="120" w:line="276" w:lineRule="auto"/>
        <w:jc w:val="both"/>
        <w:rPr>
          <w:sz w:val="24"/>
          <w:szCs w:val="24"/>
        </w:rPr>
      </w:pPr>
      <w:r w:rsidRPr="00D82D1F">
        <w:rPr>
          <w:sz w:val="24"/>
          <w:szCs w:val="24"/>
        </w:rPr>
        <w:t>Yukarıda tanımı yapılmış hedef grup içerisinde yer alan yoksul ve çok yoksul tanımına uygun gerçek kişiler olmalıdır.</w:t>
      </w:r>
    </w:p>
    <w:p w:rsidR="00045A9E" w:rsidRPr="00D82D1F" w:rsidRDefault="00045A9E" w:rsidP="00045A9E">
      <w:pPr>
        <w:pStyle w:val="ListeParagraf"/>
        <w:numPr>
          <w:ilvl w:val="0"/>
          <w:numId w:val="20"/>
        </w:numPr>
        <w:spacing w:after="120" w:line="276" w:lineRule="auto"/>
        <w:jc w:val="both"/>
      </w:pPr>
      <w:r w:rsidRPr="00D82D1F">
        <w:rPr>
          <w:rFonts w:eastAsiaTheme="minorHAnsi"/>
          <w:lang w:eastAsia="en-US"/>
        </w:rPr>
        <w:t xml:space="preserve">Başvuru sahiplerinin “C. Uygulama bölgesi” bölümünde yazılı köylerde/mahallelerde ikamet etmesi zorunludur. Duyuru tarihi itibariyle en az 6 (altı) aylık asli ikametinin bu mahallelerde/köylerde olduğunu gösteren </w:t>
      </w:r>
      <w:proofErr w:type="spellStart"/>
      <w:r w:rsidRPr="00D82D1F">
        <w:rPr>
          <w:rFonts w:eastAsiaTheme="minorHAnsi"/>
          <w:lang w:eastAsia="en-US"/>
        </w:rPr>
        <w:t>Tarihçeli</w:t>
      </w:r>
      <w:proofErr w:type="spellEnd"/>
      <w:r w:rsidRPr="00D82D1F">
        <w:rPr>
          <w:rFonts w:eastAsiaTheme="minorHAnsi"/>
          <w:lang w:eastAsia="en-US"/>
        </w:rPr>
        <w:t xml:space="preserve"> Yerleşim Yeri Bilgileri Raporu istenecektir.</w:t>
      </w:r>
    </w:p>
    <w:p w:rsidR="00045A9E" w:rsidRPr="00D82D1F" w:rsidRDefault="00045A9E" w:rsidP="00045A9E">
      <w:pPr>
        <w:pStyle w:val="ListeParagraf"/>
        <w:numPr>
          <w:ilvl w:val="0"/>
          <w:numId w:val="20"/>
        </w:numPr>
        <w:spacing w:after="120" w:line="276" w:lineRule="auto"/>
        <w:rPr>
          <w:rFonts w:eastAsiaTheme="minorHAnsi"/>
          <w:lang w:eastAsia="en-US"/>
        </w:rPr>
      </w:pPr>
      <w:r w:rsidRPr="00D82D1F">
        <w:rPr>
          <w:rFonts w:eastAsiaTheme="minorHAnsi"/>
          <w:lang w:eastAsia="en-US"/>
        </w:rPr>
        <w:t>Kamu çalışanları (kadrolu ve sözleşmeli işçi, memur vs.) başvuru yapamazlar.</w:t>
      </w:r>
    </w:p>
    <w:p w:rsidR="00045A9E" w:rsidRPr="00D82D1F" w:rsidRDefault="00045A9E" w:rsidP="00045A9E">
      <w:pPr>
        <w:pStyle w:val="NoSpacing3"/>
        <w:numPr>
          <w:ilvl w:val="0"/>
          <w:numId w:val="20"/>
        </w:numPr>
        <w:spacing w:after="120" w:line="276" w:lineRule="auto"/>
        <w:jc w:val="both"/>
        <w:rPr>
          <w:rFonts w:ascii="Times New Roman" w:hAnsi="Times New Roman" w:cs="Times New Roman"/>
          <w:sz w:val="24"/>
          <w:szCs w:val="24"/>
        </w:rPr>
      </w:pPr>
      <w:r w:rsidRPr="00D82D1F">
        <w:rPr>
          <w:rFonts w:ascii="Times New Roman" w:hAnsi="Times New Roman" w:cs="Times New Roman"/>
          <w:sz w:val="24"/>
          <w:szCs w:val="24"/>
        </w:rPr>
        <w:t>Aynı hanede/ikamette yaşayan bireyler tarafından aynı çağrı döneminde tek bir hibe konusunda başvuru yapılabilir, aksi durumun tespiti halinde tüm başvurular iptal edilecektir.</w:t>
      </w:r>
    </w:p>
    <w:p w:rsidR="00045A9E" w:rsidRPr="00D82D1F" w:rsidRDefault="00045A9E" w:rsidP="00045A9E">
      <w:pPr>
        <w:pStyle w:val="NoSpacing2"/>
        <w:spacing w:after="120" w:line="276" w:lineRule="auto"/>
        <w:ind w:left="360"/>
        <w:jc w:val="both"/>
        <w:rPr>
          <w:sz w:val="24"/>
          <w:szCs w:val="24"/>
        </w:rPr>
      </w:pPr>
      <w:r>
        <w:rPr>
          <w:sz w:val="24"/>
          <w:szCs w:val="24"/>
        </w:rPr>
        <w:t>6</w:t>
      </w:r>
      <w:r w:rsidRPr="00D82D1F">
        <w:rPr>
          <w:sz w:val="24"/>
          <w:szCs w:val="24"/>
        </w:rPr>
        <w:t>. Bu destekten faydalanmak isteyen kişiler Sosyal Yardımlaşma ve Dayanışma Vakıfları kayıtlarına göre muhtaçlık kaydı olması gerekmektedir.</w:t>
      </w:r>
    </w:p>
    <w:p w:rsidR="00045A9E" w:rsidRPr="00D82D1F" w:rsidRDefault="00045A9E" w:rsidP="00045A9E">
      <w:pPr>
        <w:pStyle w:val="NoSpacing2"/>
        <w:spacing w:after="120" w:line="276" w:lineRule="auto"/>
        <w:ind w:left="360"/>
        <w:jc w:val="both"/>
        <w:rPr>
          <w:sz w:val="24"/>
          <w:szCs w:val="24"/>
        </w:rPr>
      </w:pPr>
      <w:r>
        <w:rPr>
          <w:sz w:val="24"/>
          <w:szCs w:val="24"/>
        </w:rPr>
        <w:t>7</w:t>
      </w:r>
      <w:r w:rsidRPr="00D82D1F">
        <w:rPr>
          <w:sz w:val="24"/>
          <w:szCs w:val="24"/>
        </w:rPr>
        <w:t>. Başvuru sahipleri başvuru tarihi itibariyle 18 yaşına girmiş ve 66 yaşından gün almamış gerçek kişiler olmalıdır.</w:t>
      </w:r>
    </w:p>
    <w:p w:rsidR="00045A9E" w:rsidRPr="00D82D1F" w:rsidRDefault="00045A9E" w:rsidP="00045A9E">
      <w:pPr>
        <w:pStyle w:val="NoSpacing2"/>
        <w:spacing w:after="120" w:line="276" w:lineRule="auto"/>
        <w:ind w:left="360"/>
        <w:jc w:val="both"/>
        <w:rPr>
          <w:sz w:val="24"/>
          <w:szCs w:val="24"/>
        </w:rPr>
      </w:pPr>
      <w:r>
        <w:rPr>
          <w:sz w:val="24"/>
          <w:szCs w:val="24"/>
        </w:rPr>
        <w:t>8</w:t>
      </w:r>
      <w:r w:rsidRPr="00D82D1F">
        <w:rPr>
          <w:sz w:val="24"/>
          <w:szCs w:val="24"/>
        </w:rPr>
        <w:t>. Başvuru sahibi daha önce KDAKP kapsamında herhangi bir hibe destek programından yararlanmamış olmalıdır.</w:t>
      </w:r>
    </w:p>
    <w:p w:rsidR="0034398B" w:rsidRDefault="00045A9E" w:rsidP="0034398B">
      <w:pPr>
        <w:pStyle w:val="NoSpacing3"/>
        <w:spacing w:after="120" w:line="276" w:lineRule="auto"/>
        <w:ind w:firstLine="360"/>
        <w:jc w:val="both"/>
      </w:pPr>
      <w:r>
        <w:rPr>
          <w:rFonts w:ascii="Times New Roman" w:eastAsia="Times New Roman" w:hAnsi="Times New Roman" w:cs="Times New Roman"/>
          <w:sz w:val="24"/>
          <w:szCs w:val="24"/>
          <w:lang w:eastAsia="tr-TR"/>
        </w:rPr>
        <w:t>9</w:t>
      </w:r>
      <w:r w:rsidRPr="00D82D1F">
        <w:rPr>
          <w:rFonts w:ascii="Times New Roman" w:eastAsia="Times New Roman" w:hAnsi="Times New Roman" w:cs="Times New Roman"/>
          <w:sz w:val="24"/>
          <w:szCs w:val="24"/>
          <w:lang w:eastAsia="tr-TR"/>
        </w:rPr>
        <w:t>. Proje faaliyetlerinde görev yapan personelin birinci derece yakınları hibeye başvuru yapamazlar, aksi durumun tespiti halinde başvurusu iptal edilecektir.</w:t>
      </w:r>
      <w:r w:rsidR="0034398B" w:rsidRPr="0034398B">
        <w:t xml:space="preserve"> </w:t>
      </w:r>
    </w:p>
    <w:p w:rsidR="0034398B" w:rsidRPr="0000113F" w:rsidRDefault="0034398B" w:rsidP="0034398B">
      <w:pPr>
        <w:pStyle w:val="NoSpacing3"/>
        <w:spacing w:after="120" w:line="276" w:lineRule="auto"/>
        <w:ind w:firstLine="360"/>
        <w:jc w:val="both"/>
        <w:rPr>
          <w:rFonts w:ascii="Times New Roman" w:hAnsi="Times New Roman" w:cs="Times New Roman"/>
        </w:rPr>
      </w:pPr>
      <w:r>
        <w:rPr>
          <w:rFonts w:ascii="Times New Roman" w:eastAsia="Times New Roman" w:hAnsi="Times New Roman" w:cs="Times New Roman"/>
          <w:sz w:val="24"/>
          <w:szCs w:val="24"/>
          <w:lang w:eastAsia="tr-TR"/>
        </w:rPr>
        <w:lastRenderedPageBreak/>
        <w:t xml:space="preserve">10. </w:t>
      </w:r>
      <w:r w:rsidRPr="0000113F">
        <w:rPr>
          <w:rFonts w:ascii="Times New Roman" w:eastAsia="Times New Roman" w:hAnsi="Times New Roman" w:cs="Times New Roman"/>
          <w:sz w:val="24"/>
          <w:szCs w:val="24"/>
          <w:lang w:eastAsia="tr-TR"/>
        </w:rPr>
        <w:t>Sadece bitkisel üretim (entegre bahçe kurulumu)</w:t>
      </w:r>
      <w:r w:rsidRPr="0034398B">
        <w:t xml:space="preserve"> </w:t>
      </w:r>
      <w:r w:rsidRPr="0034398B">
        <w:rPr>
          <w:rFonts w:ascii="Times New Roman" w:hAnsi="Times New Roman" w:cs="Times New Roman"/>
          <w:sz w:val="24"/>
          <w:szCs w:val="24"/>
        </w:rPr>
        <w:t xml:space="preserve">Küçük Ölçekli Örtü Altı </w:t>
      </w:r>
      <w:proofErr w:type="gramStart"/>
      <w:r w:rsidRPr="0034398B">
        <w:rPr>
          <w:rFonts w:ascii="Times New Roman" w:hAnsi="Times New Roman" w:cs="Times New Roman"/>
          <w:sz w:val="24"/>
          <w:szCs w:val="24"/>
        </w:rPr>
        <w:t>Sera  kurulumu</w:t>
      </w:r>
      <w:proofErr w:type="gramEnd"/>
      <w:r w:rsidRPr="0000113F">
        <w:rPr>
          <w:rFonts w:ascii="Times New Roman" w:eastAsia="Times New Roman" w:hAnsi="Times New Roman" w:cs="Times New Roman"/>
          <w:sz w:val="24"/>
          <w:szCs w:val="24"/>
          <w:lang w:eastAsia="tr-TR"/>
        </w:rPr>
        <w:t xml:space="preserve"> projelerinde kişinin kendisinin, eşinin veya birinci derecede kan veya kayın hısımlarının Çiftçi Kayıt Sistemine kayıt olması gereklidir.</w:t>
      </w:r>
    </w:p>
    <w:p w:rsidR="00C701C4" w:rsidRPr="00A820B9" w:rsidRDefault="00C701C4" w:rsidP="00A820B9">
      <w:pPr>
        <w:pStyle w:val="NoSpacing3"/>
        <w:spacing w:after="120" w:line="276" w:lineRule="auto"/>
        <w:ind w:firstLine="360"/>
        <w:jc w:val="both"/>
        <w:rPr>
          <w:rFonts w:ascii="Times New Roman" w:eastAsia="Times New Roman" w:hAnsi="Times New Roman" w:cs="Times New Roman"/>
          <w:sz w:val="24"/>
          <w:szCs w:val="24"/>
          <w:lang w:eastAsia="tr-TR"/>
        </w:rPr>
      </w:pPr>
    </w:p>
    <w:p w:rsidR="006D0CAA" w:rsidRPr="003F0B4B" w:rsidRDefault="00A820B9" w:rsidP="00A820B9">
      <w:pPr>
        <w:pStyle w:val="Balk1"/>
        <w:spacing w:before="240" w:after="60"/>
        <w:rPr>
          <w:b/>
          <w:u w:val="none"/>
        </w:rPr>
      </w:pPr>
      <w:r>
        <w:rPr>
          <w:b/>
          <w:u w:val="none"/>
        </w:rPr>
        <w:t>F-</w:t>
      </w:r>
      <w:r w:rsidR="006D0CAA" w:rsidRPr="003F0B4B">
        <w:rPr>
          <w:b/>
          <w:u w:val="none"/>
        </w:rPr>
        <w:t>Başvuru dosyasında bulunması gereken belgeler</w:t>
      </w:r>
    </w:p>
    <w:p w:rsidR="00045A9E" w:rsidRPr="00D82D1F" w:rsidRDefault="00045A9E" w:rsidP="00045A9E">
      <w:pPr>
        <w:pStyle w:val="NoSpacing3"/>
        <w:numPr>
          <w:ilvl w:val="0"/>
          <w:numId w:val="3"/>
        </w:numPr>
        <w:spacing w:after="120" w:line="276" w:lineRule="auto"/>
        <w:jc w:val="both"/>
        <w:rPr>
          <w:rFonts w:ascii="Times New Roman" w:hAnsi="Times New Roman" w:cs="Times New Roman"/>
          <w:sz w:val="24"/>
          <w:szCs w:val="24"/>
        </w:rPr>
      </w:pPr>
      <w:r w:rsidRPr="00D82D1F">
        <w:rPr>
          <w:rFonts w:ascii="Times New Roman" w:hAnsi="Times New Roman" w:cs="Times New Roman"/>
          <w:sz w:val="24"/>
          <w:szCs w:val="24"/>
        </w:rPr>
        <w:t xml:space="preserve">Ek-1 Ön Talep Formu </w:t>
      </w:r>
      <w:r w:rsidRPr="003F0B4B">
        <w:rPr>
          <w:rFonts w:ascii="Times New Roman" w:hAnsi="Times New Roman" w:cs="Times New Roman"/>
          <w:sz w:val="24"/>
          <w:szCs w:val="24"/>
        </w:rPr>
        <w:t>(</w:t>
      </w:r>
      <w:hyperlink r:id="rId11" w:history="1">
        <w:r w:rsidRPr="00AE6E8F">
          <w:rPr>
            <w:rStyle w:val="Kpr"/>
            <w:rFonts w:ascii="Times New Roman" w:hAnsi="Times New Roman" w:cs="Times New Roman"/>
            <w:sz w:val="24"/>
            <w:szCs w:val="24"/>
          </w:rPr>
          <w:t>www.adana.tarimorman.gov.tr</w:t>
        </w:r>
      </w:hyperlink>
      <w:r w:rsidRPr="003F0B4B">
        <w:rPr>
          <w:rFonts w:ascii="Times New Roman" w:hAnsi="Times New Roman" w:cs="Times New Roman"/>
          <w:sz w:val="24"/>
          <w:szCs w:val="24"/>
        </w:rPr>
        <w:t xml:space="preserve"> adresi </w:t>
      </w:r>
      <w:r w:rsidRPr="00D82D1F">
        <w:rPr>
          <w:rFonts w:ascii="Times New Roman" w:hAnsi="Times New Roman" w:cs="Times New Roman"/>
          <w:sz w:val="24"/>
          <w:szCs w:val="24"/>
        </w:rPr>
        <w:t>(İl/İlçe Müdürlüklerinden temin edilebilir)</w:t>
      </w:r>
    </w:p>
    <w:p w:rsidR="00045A9E" w:rsidRPr="00D82D1F" w:rsidRDefault="00045A9E" w:rsidP="00045A9E">
      <w:pPr>
        <w:pStyle w:val="NoSpacing3"/>
        <w:numPr>
          <w:ilvl w:val="0"/>
          <w:numId w:val="3"/>
        </w:numPr>
        <w:spacing w:after="120" w:line="276" w:lineRule="auto"/>
        <w:jc w:val="both"/>
        <w:rPr>
          <w:rFonts w:ascii="Times New Roman" w:hAnsi="Times New Roman" w:cs="Times New Roman"/>
          <w:sz w:val="24"/>
          <w:szCs w:val="24"/>
        </w:rPr>
      </w:pPr>
      <w:r w:rsidRPr="00D82D1F">
        <w:rPr>
          <w:rFonts w:ascii="Times New Roman" w:hAnsi="Times New Roman" w:cs="Times New Roman"/>
          <w:sz w:val="24"/>
          <w:szCs w:val="24"/>
        </w:rPr>
        <w:t>Kimlik belgesi fotokopisi</w:t>
      </w:r>
    </w:p>
    <w:p w:rsidR="00045A9E" w:rsidRPr="00D82D1F" w:rsidRDefault="00045A9E" w:rsidP="00045A9E">
      <w:pPr>
        <w:pStyle w:val="NoSpacing3"/>
        <w:numPr>
          <w:ilvl w:val="0"/>
          <w:numId w:val="3"/>
        </w:numPr>
        <w:spacing w:after="120" w:line="276" w:lineRule="auto"/>
        <w:jc w:val="both"/>
        <w:rPr>
          <w:rFonts w:ascii="Times New Roman" w:hAnsi="Times New Roman" w:cs="Times New Roman"/>
          <w:sz w:val="24"/>
          <w:szCs w:val="24"/>
        </w:rPr>
      </w:pPr>
      <w:r w:rsidRPr="00D82D1F">
        <w:rPr>
          <w:rFonts w:ascii="Times New Roman" w:hAnsi="Times New Roman" w:cs="Times New Roman"/>
          <w:sz w:val="24"/>
          <w:szCs w:val="24"/>
        </w:rPr>
        <w:t>Başvuru sahibinin e-Devlet sisteminden alacağı Nüfus Kayıt Örneği</w:t>
      </w:r>
    </w:p>
    <w:p w:rsidR="00045A9E" w:rsidRPr="00D82D1F" w:rsidRDefault="00045A9E" w:rsidP="00045A9E">
      <w:pPr>
        <w:pStyle w:val="NoSpacing3"/>
        <w:numPr>
          <w:ilvl w:val="0"/>
          <w:numId w:val="3"/>
        </w:numPr>
        <w:spacing w:after="120" w:line="276" w:lineRule="auto"/>
        <w:jc w:val="both"/>
        <w:rPr>
          <w:rFonts w:ascii="Times New Roman" w:hAnsi="Times New Roman" w:cs="Times New Roman"/>
          <w:sz w:val="24"/>
          <w:szCs w:val="24"/>
        </w:rPr>
      </w:pPr>
      <w:r w:rsidRPr="00D82D1F">
        <w:rPr>
          <w:rFonts w:ascii="Times New Roman" w:hAnsi="Times New Roman" w:cs="Times New Roman"/>
          <w:sz w:val="24"/>
          <w:szCs w:val="24"/>
        </w:rPr>
        <w:t>Ek-2 Ekonomik Durum Bilgileri Formu</w:t>
      </w:r>
    </w:p>
    <w:p w:rsidR="00045A9E" w:rsidRPr="00D82D1F" w:rsidRDefault="00045A9E" w:rsidP="00045A9E">
      <w:pPr>
        <w:pStyle w:val="NoSpacing3"/>
        <w:numPr>
          <w:ilvl w:val="0"/>
          <w:numId w:val="3"/>
        </w:numPr>
        <w:spacing w:after="120" w:line="276" w:lineRule="auto"/>
        <w:jc w:val="both"/>
        <w:rPr>
          <w:rFonts w:ascii="Times New Roman" w:hAnsi="Times New Roman" w:cs="Times New Roman"/>
          <w:sz w:val="24"/>
        </w:rPr>
      </w:pPr>
      <w:r w:rsidRPr="00D82D1F">
        <w:rPr>
          <w:rFonts w:ascii="Times New Roman" w:hAnsi="Times New Roman" w:cs="Times New Roman"/>
          <w:sz w:val="24"/>
        </w:rPr>
        <w:t>Başvuru sahibinin e-Devlet sisteminden alacağı</w:t>
      </w:r>
      <w:r w:rsidRPr="00D82D1F">
        <w:rPr>
          <w:rFonts w:ascii="Times New Roman" w:hAnsi="Times New Roman" w:cs="Times New Roman"/>
          <w:sz w:val="24"/>
          <w:szCs w:val="24"/>
        </w:rPr>
        <w:t xml:space="preserve"> ikametini gösterir </w:t>
      </w:r>
      <w:proofErr w:type="spellStart"/>
      <w:r w:rsidRPr="00D82D1F">
        <w:rPr>
          <w:rFonts w:ascii="Times New Roman" w:hAnsi="Times New Roman" w:cs="Times New Roman"/>
          <w:sz w:val="24"/>
          <w:szCs w:val="24"/>
        </w:rPr>
        <w:t>Tarihçeli</w:t>
      </w:r>
      <w:proofErr w:type="spellEnd"/>
      <w:r w:rsidRPr="00D82D1F">
        <w:rPr>
          <w:rFonts w:ascii="Times New Roman" w:hAnsi="Times New Roman" w:cs="Times New Roman"/>
          <w:sz w:val="24"/>
          <w:szCs w:val="24"/>
        </w:rPr>
        <w:t xml:space="preserve"> Yerleşim Yeri Bilgileri Raporu</w:t>
      </w:r>
    </w:p>
    <w:p w:rsidR="00045A9E" w:rsidRPr="00D82D1F" w:rsidRDefault="00045A9E" w:rsidP="00045A9E">
      <w:pPr>
        <w:pStyle w:val="NoSpacing3"/>
        <w:numPr>
          <w:ilvl w:val="0"/>
          <w:numId w:val="3"/>
        </w:numPr>
        <w:spacing w:after="120" w:line="276" w:lineRule="auto"/>
        <w:jc w:val="both"/>
        <w:rPr>
          <w:rFonts w:ascii="Times New Roman" w:hAnsi="Times New Roman" w:cs="Times New Roman"/>
          <w:sz w:val="24"/>
          <w:szCs w:val="24"/>
        </w:rPr>
      </w:pPr>
      <w:r w:rsidRPr="00D82D1F">
        <w:rPr>
          <w:rFonts w:ascii="Times New Roman" w:hAnsi="Times New Roman" w:cs="Times New Roman"/>
          <w:sz w:val="24"/>
          <w:szCs w:val="24"/>
        </w:rPr>
        <w:t>Başvuru sahibinin e-Devlet sisteminden alacağı SGK Hizmet Döküm Raporu</w:t>
      </w:r>
    </w:p>
    <w:p w:rsidR="00045A9E" w:rsidRPr="00D82D1F" w:rsidRDefault="00045A9E" w:rsidP="00045A9E">
      <w:pPr>
        <w:pStyle w:val="MaddeA"/>
        <w:keepNext w:val="0"/>
        <w:numPr>
          <w:ilvl w:val="0"/>
          <w:numId w:val="3"/>
        </w:numPr>
        <w:tabs>
          <w:tab w:val="clear" w:pos="360"/>
        </w:tabs>
        <w:spacing w:before="0" w:after="120" w:line="276" w:lineRule="auto"/>
        <w:jc w:val="both"/>
        <w:outlineLvl w:val="9"/>
        <w:rPr>
          <w:b w:val="0"/>
        </w:rPr>
      </w:pPr>
      <w:r w:rsidRPr="00D82D1F">
        <w:rPr>
          <w:b w:val="0"/>
        </w:rPr>
        <w:t>Sosyal Yardımlaşma ve Dayanışma Vakfı kaydı (Muhtaçlık Belgesi)</w:t>
      </w:r>
    </w:p>
    <w:p w:rsidR="00045A9E" w:rsidRPr="00D82D1F" w:rsidRDefault="00045A9E" w:rsidP="00045A9E">
      <w:pPr>
        <w:pStyle w:val="ListeParagraf"/>
        <w:numPr>
          <w:ilvl w:val="0"/>
          <w:numId w:val="3"/>
        </w:numPr>
        <w:spacing w:after="120" w:line="276" w:lineRule="auto"/>
        <w:jc w:val="both"/>
      </w:pPr>
      <w:r w:rsidRPr="00D82D1F">
        <w:rPr>
          <w:rFonts w:eastAsia="MS Gothic"/>
          <w:bCs/>
          <w:kern w:val="32"/>
        </w:rPr>
        <w:t>Başvuru sahibi hibe konusuyla ilgili bir eğitime katılmış ise, sertifika veya katılım belgesi</w:t>
      </w:r>
    </w:p>
    <w:p w:rsidR="0034398B" w:rsidRPr="0034398B" w:rsidRDefault="00045A9E" w:rsidP="0034398B">
      <w:pPr>
        <w:pStyle w:val="MaddeA"/>
        <w:keepNext w:val="0"/>
        <w:numPr>
          <w:ilvl w:val="0"/>
          <w:numId w:val="3"/>
        </w:numPr>
        <w:spacing w:before="0" w:after="120" w:line="276" w:lineRule="auto"/>
        <w:jc w:val="both"/>
        <w:outlineLvl w:val="9"/>
        <w:rPr>
          <w:b w:val="0"/>
        </w:rPr>
      </w:pPr>
      <w:r w:rsidRPr="00D82D1F">
        <w:rPr>
          <w:b w:val="0"/>
        </w:rPr>
        <w:t>Ek- 10 Aynı Hanede Yaşayan Bireyler Beyan Formu (AHYBBF) (varsa başvuru sahibi veya aynı hanede ikamet eden bireylere ait en az %40 engellilik durumu</w:t>
      </w:r>
      <w:r w:rsidR="00A820B9">
        <w:rPr>
          <w:b w:val="0"/>
        </w:rPr>
        <w:t>nu gösterir rapor eklenmelidir)</w:t>
      </w:r>
      <w:r w:rsidR="0034398B" w:rsidRPr="0034398B">
        <w:t xml:space="preserve"> </w:t>
      </w:r>
    </w:p>
    <w:p w:rsidR="0034398B" w:rsidRPr="00D82D1F" w:rsidRDefault="0034398B" w:rsidP="0034398B">
      <w:pPr>
        <w:pStyle w:val="MaddeA"/>
        <w:keepNext w:val="0"/>
        <w:numPr>
          <w:ilvl w:val="0"/>
          <w:numId w:val="3"/>
        </w:numPr>
        <w:spacing w:before="0" w:after="120" w:line="276" w:lineRule="auto"/>
        <w:jc w:val="both"/>
        <w:outlineLvl w:val="9"/>
        <w:rPr>
          <w:b w:val="0"/>
        </w:rPr>
      </w:pPr>
      <w:r>
        <w:rPr>
          <w:b w:val="0"/>
        </w:rPr>
        <w:t>Sera kurulacak yararlanıcıdan ÇKS Belgesi</w:t>
      </w:r>
    </w:p>
    <w:p w:rsidR="00045A9E" w:rsidRPr="00A820B9" w:rsidRDefault="00045A9E" w:rsidP="0034398B">
      <w:pPr>
        <w:pStyle w:val="MaddeA"/>
        <w:keepNext w:val="0"/>
        <w:spacing w:before="0" w:after="120" w:line="276" w:lineRule="auto"/>
        <w:ind w:left="794" w:firstLine="0"/>
        <w:jc w:val="both"/>
        <w:outlineLvl w:val="9"/>
        <w:rPr>
          <w:b w:val="0"/>
        </w:rPr>
      </w:pPr>
    </w:p>
    <w:p w:rsidR="00A820B9" w:rsidRPr="00A820B9" w:rsidRDefault="00A820B9" w:rsidP="00A820B9">
      <w:pPr>
        <w:pStyle w:val="AralkYok"/>
        <w:spacing w:after="120" w:line="276" w:lineRule="auto"/>
        <w:ind w:left="794"/>
        <w:jc w:val="both"/>
        <w:rPr>
          <w:rFonts w:ascii="Times New Roman" w:hAnsi="Times New Roman" w:cs="Times New Roman"/>
          <w:sz w:val="24"/>
          <w:szCs w:val="24"/>
        </w:rPr>
      </w:pPr>
      <w:r w:rsidRPr="00A820B9">
        <w:rPr>
          <w:rFonts w:ascii="Times New Roman" w:hAnsi="Times New Roman" w:cs="Times New Roman"/>
          <w:b/>
          <w:sz w:val="24"/>
          <w:szCs w:val="24"/>
        </w:rPr>
        <w:t>G-</w:t>
      </w:r>
      <w:r w:rsidR="006D0CAA" w:rsidRPr="00A820B9">
        <w:rPr>
          <w:rFonts w:ascii="Times New Roman" w:hAnsi="Times New Roman" w:cs="Times New Roman"/>
          <w:b/>
          <w:sz w:val="24"/>
          <w:szCs w:val="24"/>
        </w:rPr>
        <w:t>Başvuru Sahiplerinin Dikkat Etmesi Gereken Hususlar</w:t>
      </w:r>
      <w:r w:rsidRPr="00A820B9">
        <w:rPr>
          <w:rFonts w:ascii="Times New Roman" w:hAnsi="Times New Roman" w:cs="Times New Roman"/>
          <w:sz w:val="24"/>
          <w:szCs w:val="24"/>
        </w:rPr>
        <w:t xml:space="preserve"> </w:t>
      </w:r>
    </w:p>
    <w:p w:rsidR="00A820B9" w:rsidRPr="00D82D1F" w:rsidRDefault="00A820B9" w:rsidP="00A820B9">
      <w:pPr>
        <w:pStyle w:val="AralkYok"/>
        <w:numPr>
          <w:ilvl w:val="0"/>
          <w:numId w:val="2"/>
        </w:numPr>
        <w:spacing w:after="120" w:line="276" w:lineRule="auto"/>
        <w:jc w:val="both"/>
        <w:rPr>
          <w:rFonts w:ascii="Times New Roman" w:hAnsi="Times New Roman" w:cs="Times New Roman"/>
          <w:sz w:val="24"/>
          <w:szCs w:val="24"/>
        </w:rPr>
      </w:pPr>
      <w:r w:rsidRPr="00D82D1F">
        <w:rPr>
          <w:rFonts w:ascii="Times New Roman" w:hAnsi="Times New Roman" w:cs="Times New Roman"/>
          <w:sz w:val="24"/>
          <w:szCs w:val="24"/>
        </w:rPr>
        <w:t>Başvurular, ilan edilen başvuru bitiş tarihinden önce yapılmış olmalıdır. Bu tarihten sonra yapılan başvurular kabul edilmeyecektir.</w:t>
      </w:r>
    </w:p>
    <w:p w:rsidR="00A820B9" w:rsidRPr="00D82D1F" w:rsidRDefault="00A820B9" w:rsidP="00A820B9">
      <w:pPr>
        <w:pStyle w:val="AralkYok"/>
        <w:numPr>
          <w:ilvl w:val="0"/>
          <w:numId w:val="2"/>
        </w:numPr>
        <w:spacing w:after="120" w:line="276" w:lineRule="auto"/>
        <w:jc w:val="both"/>
        <w:rPr>
          <w:rFonts w:ascii="Times New Roman" w:hAnsi="Times New Roman" w:cs="Times New Roman"/>
          <w:sz w:val="24"/>
          <w:szCs w:val="24"/>
        </w:rPr>
      </w:pPr>
      <w:r w:rsidRPr="00D82D1F">
        <w:rPr>
          <w:rFonts w:ascii="Times New Roman" w:hAnsi="Times New Roman" w:cs="Times New Roman"/>
          <w:sz w:val="24"/>
          <w:szCs w:val="24"/>
        </w:rPr>
        <w:t xml:space="preserve">Başvurular şahsen yapılmalıdır. İnternet veya posta yoluyla yapılacak başvurular kabul edilmeyecektir. </w:t>
      </w:r>
    </w:p>
    <w:p w:rsidR="00A820B9" w:rsidRPr="00D82D1F" w:rsidRDefault="00A820B9" w:rsidP="00A820B9">
      <w:pPr>
        <w:pStyle w:val="AralkYok"/>
        <w:numPr>
          <w:ilvl w:val="0"/>
          <w:numId w:val="2"/>
        </w:numPr>
        <w:spacing w:after="120" w:line="276" w:lineRule="auto"/>
        <w:jc w:val="both"/>
        <w:rPr>
          <w:rFonts w:ascii="Times New Roman" w:hAnsi="Times New Roman" w:cs="Times New Roman"/>
          <w:sz w:val="24"/>
          <w:szCs w:val="24"/>
        </w:rPr>
      </w:pPr>
      <w:r w:rsidRPr="00D82D1F">
        <w:rPr>
          <w:rFonts w:ascii="Times New Roman" w:hAnsi="Times New Roman" w:cs="Times New Roman"/>
          <w:sz w:val="24"/>
          <w:szCs w:val="24"/>
        </w:rPr>
        <w:t>Başvuru formunda ve eklerindeki bilgilerden başvuru sahibi sorumludur. Başvuru yapan kişi hibeye hak kazansa dahi başvuru dosyasında bulunan belge veya bilgilerin gerçeğe aykırı olduğu tespit edilmesi halinde başvuru geçersiz sayılır.</w:t>
      </w:r>
    </w:p>
    <w:p w:rsidR="00A820B9" w:rsidRPr="00D82D1F" w:rsidRDefault="00A820B9" w:rsidP="00A820B9">
      <w:pPr>
        <w:pStyle w:val="MaddeA"/>
        <w:keepNext w:val="0"/>
        <w:numPr>
          <w:ilvl w:val="0"/>
          <w:numId w:val="2"/>
        </w:numPr>
        <w:tabs>
          <w:tab w:val="clear" w:pos="360"/>
        </w:tabs>
        <w:spacing w:before="0" w:after="120" w:line="276" w:lineRule="auto"/>
        <w:jc w:val="both"/>
        <w:outlineLvl w:val="9"/>
        <w:rPr>
          <w:b w:val="0"/>
        </w:rPr>
      </w:pPr>
      <w:r w:rsidRPr="00D82D1F">
        <w:rPr>
          <w:b w:val="0"/>
        </w:rPr>
        <w:t>Bu programdan yararlanacak olan kişiler Ek-1 Ön Talep Formlarında gerekli bilgi ve belgelerin tamamlanması sağlanmalıdır.</w:t>
      </w:r>
    </w:p>
    <w:p w:rsidR="00A820B9" w:rsidRPr="00D82D1F" w:rsidRDefault="00A820B9" w:rsidP="00A820B9">
      <w:pPr>
        <w:pStyle w:val="MaddeA"/>
        <w:keepNext w:val="0"/>
        <w:numPr>
          <w:ilvl w:val="0"/>
          <w:numId w:val="2"/>
        </w:numPr>
        <w:tabs>
          <w:tab w:val="clear" w:pos="360"/>
        </w:tabs>
        <w:spacing w:before="0" w:after="120" w:line="276" w:lineRule="auto"/>
        <w:jc w:val="both"/>
        <w:outlineLvl w:val="9"/>
        <w:rPr>
          <w:b w:val="0"/>
        </w:rPr>
      </w:pPr>
      <w:r w:rsidRPr="00D82D1F">
        <w:rPr>
          <w:b w:val="0"/>
        </w:rPr>
        <w:t xml:space="preserve">Ek-1 Ön Talep Formu ekleri olarak sunulan belgelerin </w:t>
      </w:r>
      <w:proofErr w:type="spellStart"/>
      <w:r w:rsidRPr="00D82D1F">
        <w:rPr>
          <w:b w:val="0"/>
        </w:rPr>
        <w:t>ÇDE’ler</w:t>
      </w:r>
      <w:proofErr w:type="spellEnd"/>
      <w:r w:rsidRPr="00D82D1F">
        <w:rPr>
          <w:b w:val="0"/>
        </w:rPr>
        <w:t xml:space="preserve"> tarafından doğrulukları kontrol edilir.</w:t>
      </w:r>
    </w:p>
    <w:p w:rsidR="00A820B9" w:rsidRPr="00D82D1F" w:rsidRDefault="00A820B9" w:rsidP="00A820B9">
      <w:pPr>
        <w:pStyle w:val="MaddeA"/>
        <w:keepNext w:val="0"/>
        <w:numPr>
          <w:ilvl w:val="0"/>
          <w:numId w:val="2"/>
        </w:numPr>
        <w:tabs>
          <w:tab w:val="clear" w:pos="360"/>
        </w:tabs>
        <w:spacing w:before="0" w:after="120" w:line="276" w:lineRule="auto"/>
        <w:jc w:val="both"/>
        <w:outlineLvl w:val="9"/>
        <w:rPr>
          <w:b w:val="0"/>
        </w:rPr>
      </w:pPr>
      <w:r w:rsidRPr="00D82D1F">
        <w:rPr>
          <w:b w:val="0"/>
        </w:rPr>
        <w:t xml:space="preserve">Başvuru sahibi resmi evrakların asıllarını sunar, </w:t>
      </w:r>
      <w:proofErr w:type="spellStart"/>
      <w:r w:rsidRPr="00D82D1F">
        <w:rPr>
          <w:b w:val="0"/>
        </w:rPr>
        <w:t>ÇDE’ler</w:t>
      </w:r>
      <w:proofErr w:type="spellEnd"/>
      <w:r w:rsidRPr="00D82D1F">
        <w:rPr>
          <w:b w:val="0"/>
        </w:rPr>
        <w:t xml:space="preserve"> asıl evrakların fotokopisini çeker ve aslı gibidir diye onaylar.</w:t>
      </w:r>
    </w:p>
    <w:p w:rsidR="00A820B9" w:rsidRPr="00D82D1F" w:rsidRDefault="00A820B9" w:rsidP="00A820B9">
      <w:pPr>
        <w:pStyle w:val="AralkYok"/>
        <w:numPr>
          <w:ilvl w:val="0"/>
          <w:numId w:val="2"/>
        </w:numPr>
        <w:spacing w:after="120" w:line="276" w:lineRule="auto"/>
        <w:jc w:val="both"/>
        <w:rPr>
          <w:rFonts w:ascii="Times New Roman" w:hAnsi="Times New Roman" w:cs="Times New Roman"/>
          <w:sz w:val="24"/>
          <w:szCs w:val="24"/>
        </w:rPr>
      </w:pPr>
      <w:r w:rsidRPr="00D82D1F">
        <w:rPr>
          <w:rFonts w:ascii="Times New Roman" w:hAnsi="Times New Roman" w:cs="Times New Roman"/>
          <w:sz w:val="24"/>
          <w:szCs w:val="24"/>
        </w:rPr>
        <w:lastRenderedPageBreak/>
        <w:t xml:space="preserve">Başvuru dosyaları Merkez ilçede 1 (bir) takım diğer ilçelerde 2 (iki) takım olarak hazırlanacaktır. Bir takımı (asıl) </w:t>
      </w:r>
      <w:proofErr w:type="spellStart"/>
      <w:r w:rsidRPr="00D82D1F">
        <w:rPr>
          <w:rFonts w:ascii="Times New Roman" w:hAnsi="Times New Roman" w:cs="Times New Roman"/>
          <w:sz w:val="24"/>
          <w:szCs w:val="24"/>
        </w:rPr>
        <w:t>İPYB’ye</w:t>
      </w:r>
      <w:proofErr w:type="spellEnd"/>
      <w:r w:rsidRPr="00D82D1F">
        <w:rPr>
          <w:rFonts w:ascii="Times New Roman" w:hAnsi="Times New Roman" w:cs="Times New Roman"/>
          <w:sz w:val="24"/>
          <w:szCs w:val="24"/>
        </w:rPr>
        <w:t xml:space="preserve"> gönderilecek, 1 (bir) takımı Çiftçi Destek Ekiplerince muhafaza edilecektir. Eğer isterse başvuru sahibi de 1 (bir) takım çoğaltabilir. </w:t>
      </w:r>
    </w:p>
    <w:p w:rsidR="00A820B9" w:rsidRPr="000D35F5" w:rsidRDefault="00A820B9" w:rsidP="00A820B9">
      <w:pPr>
        <w:pStyle w:val="MaddeA"/>
        <w:keepNext w:val="0"/>
        <w:numPr>
          <w:ilvl w:val="0"/>
          <w:numId w:val="2"/>
        </w:numPr>
        <w:tabs>
          <w:tab w:val="clear" w:pos="360"/>
        </w:tabs>
        <w:spacing w:before="0" w:after="120" w:line="276" w:lineRule="auto"/>
        <w:jc w:val="both"/>
        <w:outlineLvl w:val="9"/>
      </w:pPr>
      <w:r w:rsidRPr="00D82D1F">
        <w:rPr>
          <w:b w:val="0"/>
        </w:rPr>
        <w:t xml:space="preserve">Hibe talebinde bulunan kişiler Sosyal Yardımlaşma ve Dayanışma Vakfı kaydına ait resmi belgeleri sunmalıdır.  </w:t>
      </w:r>
    </w:p>
    <w:p w:rsidR="000D35F5" w:rsidRDefault="000D35F5" w:rsidP="000D35F5">
      <w:pPr>
        <w:pStyle w:val="MaddeA"/>
        <w:keepNext w:val="0"/>
        <w:tabs>
          <w:tab w:val="clear" w:pos="360"/>
        </w:tabs>
        <w:spacing w:before="0" w:after="120" w:line="276" w:lineRule="auto"/>
        <w:jc w:val="both"/>
        <w:outlineLvl w:val="9"/>
        <w:rPr>
          <w:b w:val="0"/>
        </w:rPr>
      </w:pPr>
    </w:p>
    <w:p w:rsidR="000D35F5" w:rsidRPr="00A820B9" w:rsidRDefault="000D35F5" w:rsidP="000D35F5">
      <w:pPr>
        <w:pStyle w:val="MaddeA"/>
        <w:keepNext w:val="0"/>
        <w:tabs>
          <w:tab w:val="clear" w:pos="360"/>
        </w:tabs>
        <w:spacing w:before="0" w:after="120" w:line="276" w:lineRule="auto"/>
        <w:jc w:val="both"/>
        <w:outlineLvl w:val="9"/>
      </w:pPr>
    </w:p>
    <w:p w:rsidR="00A820B9" w:rsidRPr="008E3150" w:rsidRDefault="00A820B9" w:rsidP="00A820B9">
      <w:pPr>
        <w:pStyle w:val="MaddeA"/>
        <w:keepNext w:val="0"/>
        <w:tabs>
          <w:tab w:val="clear" w:pos="360"/>
        </w:tabs>
        <w:spacing w:before="0" w:after="120" w:line="276" w:lineRule="auto"/>
        <w:ind w:firstLine="0"/>
        <w:jc w:val="both"/>
        <w:outlineLvl w:val="9"/>
      </w:pPr>
      <w:r>
        <w:t>H-</w:t>
      </w:r>
      <w:r w:rsidRPr="008E3150">
        <w:t>Yararlanıcıların Belirlenmesi</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r w:rsidRPr="00D82D1F">
        <w:rPr>
          <w:b w:val="0"/>
        </w:rPr>
        <w:t>İl/İlçe Müdürlükleri potansiyel (özellikle Sosyal Yardımlaşma ve Dayanışma Vakfında kayıtlı) olabilecek yararlanıcıları hibe destekleri konusunda (mesaj, muhtarlar vb. aracılığı) bilgilendirir.</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r w:rsidRPr="00C736D5">
        <w:rPr>
          <w:b w:val="0"/>
        </w:rPr>
        <w:t xml:space="preserve">Gerek Ön Talep Formu gerekse diğer formlar için gerekli belgeleri hazırlamakta çeşitli sebeplerden zorluk yaşayan hedef gruplar tanımlamasındaki yararlanıcılar için, kolaylaştırıcı tedbirler İPYB/ÇDE tarafından sağlanacaktır. </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r w:rsidRPr="00C736D5">
        <w:rPr>
          <w:b w:val="0"/>
        </w:rPr>
        <w:t>Destekten faydalanmak isteyen yoksul ve çok yoksul yararlanıcılar, başvuruların başlamasından itibaren Ek-1 Ön Talep Formları ve gerekli belge ve bilgileri (detayları uygulama planlarında belirtileceği) temin ederek taleplerini gerçekleştirmeleri sağlanır.</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r w:rsidRPr="00C736D5">
        <w:rPr>
          <w:b w:val="0"/>
        </w:rPr>
        <w:t>Ek-1 Ön Talep Formları alınan yararlanıcıların İlçe ÇDE tarafından beyanlarının doğrulukları Sosyal Yardımlaşma ve Dayanışma Vakıflarına (SYDV) kayıtları ile karşılaştırılır.</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r>
        <w:rPr>
          <w:b w:val="0"/>
        </w:rPr>
        <w:t xml:space="preserve">Ön </w:t>
      </w:r>
      <w:r w:rsidRPr="00C736D5">
        <w:rPr>
          <w:b w:val="0"/>
        </w:rPr>
        <w:t xml:space="preserve">Talep formlarını sunan yoksul ve çok yoksul koşullarını taşıdığı belirlenen yararlanıcıların bilgileri ve durumları gerekirse ÇDE tarafından ÇKS, HBS, AKS kayıtlarından teyit edilir. </w:t>
      </w:r>
      <w:r w:rsidRPr="00C736D5">
        <w:rPr>
          <w:b w:val="0"/>
          <w:lang w:eastAsia="en-GB"/>
        </w:rPr>
        <w:t>Tarım dışı gelir getirici faaliyet başvuruları için Bakanlığın kayıt sisteminden herhangi bir kayıt belgesi aranmaz</w:t>
      </w:r>
      <w:r>
        <w:rPr>
          <w:b w:val="0"/>
          <w:lang w:eastAsia="en-GB"/>
        </w:rPr>
        <w:t>.</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r w:rsidRPr="00C736D5">
        <w:rPr>
          <w:b w:val="0"/>
        </w:rPr>
        <w:t>Ön Talep Formunda yararlanıcı tarafından beyan ed</w:t>
      </w:r>
      <w:r w:rsidRPr="00C736D5">
        <w:rPr>
          <w:b w:val="0"/>
          <w:lang w:eastAsia="en-GB"/>
        </w:rPr>
        <w:t>ilmiş olan bilgi ve belgeler incelenerek ÇDE ekipleri tarafından her yararlanıcı için Ek-3 Değerlendirme Tablosu dold</w:t>
      </w:r>
      <w:r w:rsidRPr="00C736D5">
        <w:rPr>
          <w:b w:val="0"/>
        </w:rPr>
        <w:t>urulur.</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r w:rsidRPr="00C736D5">
        <w:rPr>
          <w:b w:val="0"/>
        </w:rPr>
        <w:t xml:space="preserve">İlçe Müdürlüğündeki ÇDE (Merkez ilçede İPYB) potansiyel yararlanıcı listesini oluşturulur. Listeyi ve destekleyici belgelerin asıl suretlerini </w:t>
      </w:r>
      <w:proofErr w:type="spellStart"/>
      <w:r w:rsidRPr="00C736D5">
        <w:rPr>
          <w:b w:val="0"/>
        </w:rPr>
        <w:t>İPYB’ye</w:t>
      </w:r>
      <w:proofErr w:type="spellEnd"/>
      <w:r w:rsidRPr="00C736D5">
        <w:rPr>
          <w:b w:val="0"/>
        </w:rPr>
        <w:t xml:space="preserve"> gönderir. </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proofErr w:type="spellStart"/>
      <w:r w:rsidRPr="00C736D5">
        <w:rPr>
          <w:b w:val="0"/>
        </w:rPr>
        <w:t>ÇDE’ler</w:t>
      </w:r>
      <w:proofErr w:type="spellEnd"/>
      <w:r w:rsidRPr="00C736D5">
        <w:rPr>
          <w:b w:val="0"/>
        </w:rPr>
        <w:t xml:space="preserve"> kendilerine yapılan başvuruları değerlendirir ve Ek-7 İlçe Başvuru Listesini oluşturarak </w:t>
      </w:r>
      <w:proofErr w:type="spellStart"/>
      <w:r w:rsidRPr="00C736D5">
        <w:rPr>
          <w:b w:val="0"/>
        </w:rPr>
        <w:t>İPYB’ye</w:t>
      </w:r>
      <w:proofErr w:type="spellEnd"/>
      <w:r w:rsidRPr="00C736D5">
        <w:rPr>
          <w:b w:val="0"/>
        </w:rPr>
        <w:t xml:space="preserve"> raporlar.  İPYB, Ek-8 Piyasa Araştırma Raporu oluşturur ve </w:t>
      </w:r>
      <w:proofErr w:type="spellStart"/>
      <w:r w:rsidRPr="00C736D5">
        <w:rPr>
          <w:b w:val="0"/>
        </w:rPr>
        <w:t>MPYB’ye</w:t>
      </w:r>
      <w:proofErr w:type="spellEnd"/>
      <w:r w:rsidRPr="00C736D5">
        <w:rPr>
          <w:b w:val="0"/>
        </w:rPr>
        <w:t xml:space="preserve"> bildirir.</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proofErr w:type="spellStart"/>
      <w:r w:rsidRPr="00C736D5">
        <w:rPr>
          <w:b w:val="0"/>
        </w:rPr>
        <w:t>İPYB’ler</w:t>
      </w:r>
      <w:proofErr w:type="spellEnd"/>
      <w:r w:rsidRPr="00C736D5">
        <w:rPr>
          <w:b w:val="0"/>
        </w:rPr>
        <w:t xml:space="preserve"> her ilçeden gelen belgeleri kontrol eder ve EK-9 İl Asil ve Yedek Listesini hazırlar. Bu liste il için asil ve yedek listeleri içerir.</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r w:rsidRPr="00C736D5">
        <w:rPr>
          <w:b w:val="0"/>
        </w:rPr>
        <w:t xml:space="preserve">İPYB tarafından hazırlanan listeler onaylanmak üzere </w:t>
      </w:r>
      <w:proofErr w:type="spellStart"/>
      <w:r w:rsidRPr="00C736D5">
        <w:rPr>
          <w:b w:val="0"/>
        </w:rPr>
        <w:t>MPYB’ye</w:t>
      </w:r>
      <w:proofErr w:type="spellEnd"/>
      <w:r w:rsidRPr="00C736D5">
        <w:rPr>
          <w:b w:val="0"/>
        </w:rPr>
        <w:t xml:space="preserve"> iletilir.</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r w:rsidRPr="00C736D5">
        <w:rPr>
          <w:b w:val="0"/>
        </w:rPr>
        <w:t xml:space="preserve">MPYB tarafından onaylanan listeler İl/İlçe Müdürlükleri tarafından ilan (mesaj, web sitesi vb.) edilir. </w:t>
      </w:r>
    </w:p>
    <w:p w:rsidR="00A820B9" w:rsidRDefault="00A820B9" w:rsidP="00A820B9">
      <w:pPr>
        <w:pStyle w:val="MaddeA"/>
        <w:keepNext w:val="0"/>
        <w:numPr>
          <w:ilvl w:val="0"/>
          <w:numId w:val="22"/>
        </w:numPr>
        <w:tabs>
          <w:tab w:val="clear" w:pos="360"/>
        </w:tabs>
        <w:spacing w:before="0" w:after="120" w:line="276" w:lineRule="auto"/>
        <w:jc w:val="both"/>
        <w:outlineLvl w:val="9"/>
        <w:rPr>
          <w:b w:val="0"/>
        </w:rPr>
      </w:pPr>
      <w:proofErr w:type="spellStart"/>
      <w:r w:rsidRPr="008A3CDD">
        <w:rPr>
          <w:b w:val="0"/>
        </w:rPr>
        <w:t>MPYB’nin</w:t>
      </w:r>
      <w:proofErr w:type="spellEnd"/>
      <w:r w:rsidRPr="008A3CDD">
        <w:rPr>
          <w:b w:val="0"/>
        </w:rPr>
        <w:t xml:space="preserve"> onayından sonra yararlanıcı olarak belirlenen kişiler ile Bakanlık arasında Ek-5’te verilen örneğe göre hazırlanacak Uygulama Sözleşmeleri 15 gün içerisinde imzalanır. </w:t>
      </w:r>
      <w:r w:rsidRPr="008A3CDD">
        <w:rPr>
          <w:b w:val="0"/>
        </w:rPr>
        <w:lastRenderedPageBreak/>
        <w:t>Sözleşmeler Bakanlık adına İl Müdürü, İl Müdür Yardımcısı veya İlçe Müdürleri tarafından imzalanır.</w:t>
      </w:r>
      <w:r w:rsidRPr="008A3CDD" w:rsidDel="002A298E">
        <w:rPr>
          <w:b w:val="0"/>
        </w:rPr>
        <w:t xml:space="preserve"> </w:t>
      </w:r>
    </w:p>
    <w:p w:rsidR="00B602C2" w:rsidRPr="00A60B0E" w:rsidRDefault="00A820B9" w:rsidP="00A60B0E">
      <w:pPr>
        <w:pStyle w:val="MaddeA"/>
        <w:keepNext w:val="0"/>
        <w:numPr>
          <w:ilvl w:val="0"/>
          <w:numId w:val="22"/>
        </w:numPr>
        <w:tabs>
          <w:tab w:val="clear" w:pos="360"/>
        </w:tabs>
        <w:spacing w:before="0" w:after="120" w:line="276" w:lineRule="auto"/>
        <w:jc w:val="both"/>
        <w:outlineLvl w:val="9"/>
        <w:rPr>
          <w:b w:val="0"/>
        </w:rPr>
      </w:pPr>
      <w:r w:rsidRPr="00B9659B">
        <w:rPr>
          <w:b w:val="0"/>
        </w:rPr>
        <w:t>Asil listeden 15 gün içerisinde sözleşme imzalamayan yararlanıcının yerine yedek listede yer alan yar</w:t>
      </w:r>
      <w:r w:rsidR="00A60B0E">
        <w:rPr>
          <w:b w:val="0"/>
        </w:rPr>
        <w:t>arlanıcılar sırası ile çağrılır.</w:t>
      </w:r>
    </w:p>
    <w:p w:rsidR="00B602C2" w:rsidRDefault="00B602C2" w:rsidP="00A820B9">
      <w:pPr>
        <w:pStyle w:val="MaddeA"/>
        <w:keepNext w:val="0"/>
        <w:tabs>
          <w:tab w:val="clear" w:pos="360"/>
        </w:tabs>
        <w:spacing w:before="0" w:after="120" w:line="276" w:lineRule="auto"/>
        <w:ind w:left="794" w:firstLine="0"/>
        <w:outlineLvl w:val="9"/>
      </w:pPr>
    </w:p>
    <w:p w:rsidR="00A820B9" w:rsidRPr="00D82D1F" w:rsidRDefault="00A820B9" w:rsidP="00A820B9">
      <w:pPr>
        <w:pStyle w:val="MaddeA"/>
        <w:keepNext w:val="0"/>
        <w:tabs>
          <w:tab w:val="clear" w:pos="360"/>
        </w:tabs>
        <w:spacing w:before="0" w:after="120" w:line="276" w:lineRule="auto"/>
        <w:ind w:left="794" w:firstLine="0"/>
        <w:outlineLvl w:val="9"/>
      </w:pPr>
      <w:r>
        <w:t>İ-</w:t>
      </w:r>
      <w:r w:rsidRPr="00D82D1F">
        <w:t>Yatırım Süreci</w:t>
      </w:r>
    </w:p>
    <w:p w:rsidR="00A820B9" w:rsidRPr="00D82D1F" w:rsidRDefault="00A820B9" w:rsidP="00A820B9">
      <w:pPr>
        <w:pStyle w:val="NoSpacing2"/>
        <w:numPr>
          <w:ilvl w:val="1"/>
          <w:numId w:val="3"/>
        </w:numPr>
        <w:tabs>
          <w:tab w:val="clear" w:pos="1440"/>
        </w:tabs>
        <w:spacing w:after="120" w:line="276" w:lineRule="auto"/>
        <w:ind w:left="1134"/>
        <w:jc w:val="both"/>
        <w:rPr>
          <w:b/>
          <w:sz w:val="24"/>
          <w:szCs w:val="24"/>
        </w:rPr>
      </w:pPr>
      <w:r w:rsidRPr="00D82D1F">
        <w:rPr>
          <w:sz w:val="24"/>
          <w:szCs w:val="24"/>
        </w:rPr>
        <w:t>Yararlanıcı ile yapılan Ek-4 Uygulama Sözleşmesi sonrasında İPYB tarafından hibe sözleşmesi imzalayan çiftçiler için hibe desteklemesi yapılacak makineler için alım işlemleri Bakanlık aracılığı ile UNDP tarafından başlatılır.</w:t>
      </w:r>
    </w:p>
    <w:p w:rsidR="00A820B9" w:rsidRPr="00D82D1F" w:rsidRDefault="00A820B9" w:rsidP="00A820B9">
      <w:pPr>
        <w:pStyle w:val="NoSpacing2"/>
        <w:numPr>
          <w:ilvl w:val="1"/>
          <w:numId w:val="3"/>
        </w:numPr>
        <w:tabs>
          <w:tab w:val="clear" w:pos="1440"/>
        </w:tabs>
        <w:spacing w:after="120" w:line="276" w:lineRule="auto"/>
        <w:ind w:left="1134"/>
        <w:jc w:val="both"/>
        <w:rPr>
          <w:b/>
          <w:sz w:val="24"/>
          <w:szCs w:val="24"/>
        </w:rPr>
      </w:pPr>
      <w:r w:rsidRPr="00D82D1F">
        <w:rPr>
          <w:sz w:val="24"/>
          <w:szCs w:val="24"/>
        </w:rPr>
        <w:t>Alım süreci tamamlanmış olan makineler için yararlanıcının ayni katkılarını yerine getirmesi sağlanır.</w:t>
      </w:r>
    </w:p>
    <w:p w:rsidR="00A820B9" w:rsidRPr="00D82D1F" w:rsidRDefault="00A820B9" w:rsidP="00A820B9">
      <w:pPr>
        <w:pStyle w:val="NoSpacing2"/>
        <w:numPr>
          <w:ilvl w:val="1"/>
          <w:numId w:val="3"/>
        </w:numPr>
        <w:tabs>
          <w:tab w:val="clear" w:pos="1440"/>
        </w:tabs>
        <w:spacing w:after="120" w:line="276" w:lineRule="auto"/>
        <w:ind w:left="1134"/>
        <w:jc w:val="both"/>
        <w:rPr>
          <w:b/>
          <w:sz w:val="24"/>
          <w:szCs w:val="24"/>
        </w:rPr>
      </w:pPr>
      <w:r w:rsidRPr="00D82D1F">
        <w:rPr>
          <w:sz w:val="24"/>
          <w:szCs w:val="24"/>
        </w:rPr>
        <w:t>UNDP tarafından yapılan toplu satın alma işlemleri ile gerçekleştirilen mal veya yatırımlar, Ek-4 Teslim Tutanağı ile İPYB/ÇDE kontrolünde başvuru sahibine teslim edilir.</w:t>
      </w:r>
    </w:p>
    <w:p w:rsidR="00A820B9" w:rsidRPr="00D82D1F" w:rsidRDefault="00A820B9" w:rsidP="00A820B9">
      <w:pPr>
        <w:pStyle w:val="NoSpacing2"/>
        <w:numPr>
          <w:ilvl w:val="1"/>
          <w:numId w:val="3"/>
        </w:numPr>
        <w:tabs>
          <w:tab w:val="clear" w:pos="1440"/>
        </w:tabs>
        <w:spacing w:after="120" w:line="276" w:lineRule="auto"/>
        <w:ind w:left="1134"/>
        <w:jc w:val="both"/>
        <w:rPr>
          <w:b/>
          <w:sz w:val="24"/>
          <w:szCs w:val="24"/>
        </w:rPr>
      </w:pPr>
      <w:r w:rsidRPr="00D82D1F">
        <w:rPr>
          <w:sz w:val="24"/>
          <w:szCs w:val="24"/>
        </w:rPr>
        <w:t>İPYB/</w:t>
      </w:r>
      <w:proofErr w:type="spellStart"/>
      <w:r w:rsidRPr="00D82D1F">
        <w:rPr>
          <w:sz w:val="24"/>
          <w:szCs w:val="24"/>
        </w:rPr>
        <w:t>ÇDE’ler</w:t>
      </w:r>
      <w:proofErr w:type="spellEnd"/>
      <w:r w:rsidRPr="00D82D1F">
        <w:rPr>
          <w:sz w:val="24"/>
          <w:szCs w:val="24"/>
        </w:rPr>
        <w:t xml:space="preserve"> mal veya yatırımın Ek-4 Uygulama Sözleşmesi kapsamında kullanıldığını kontrol eder. </w:t>
      </w:r>
    </w:p>
    <w:p w:rsidR="00A820B9" w:rsidRPr="00D82D1F" w:rsidRDefault="00A820B9" w:rsidP="00A820B9">
      <w:pPr>
        <w:pStyle w:val="NoSpacing2"/>
        <w:spacing w:after="120" w:line="276" w:lineRule="auto"/>
        <w:jc w:val="both"/>
        <w:rPr>
          <w:b/>
          <w:sz w:val="24"/>
          <w:szCs w:val="24"/>
        </w:rPr>
      </w:pPr>
      <w:r w:rsidRPr="00D82D1F">
        <w:rPr>
          <w:b/>
          <w:sz w:val="24"/>
          <w:szCs w:val="24"/>
        </w:rPr>
        <w:t>J.  Yararlanıcı Katkısı</w:t>
      </w:r>
    </w:p>
    <w:p w:rsidR="00A820B9" w:rsidRPr="00D82D1F" w:rsidRDefault="00A820B9" w:rsidP="00A820B9">
      <w:pPr>
        <w:pStyle w:val="NoSpacing2"/>
        <w:spacing w:after="120" w:line="276" w:lineRule="auto"/>
        <w:jc w:val="both"/>
        <w:rPr>
          <w:sz w:val="24"/>
          <w:szCs w:val="24"/>
        </w:rPr>
      </w:pPr>
      <w:r w:rsidRPr="00D82D1F">
        <w:rPr>
          <w:sz w:val="24"/>
          <w:szCs w:val="24"/>
        </w:rPr>
        <w:t xml:space="preserve">Yararlanıcılar aşağıda tabloda belirtilen ayni katkıları yapmak zorundadır. ÇDE ekipleri yararlanıcıların aşağıdaki belirtilen ayni katkıların sağlayıp, sağlamadıklarını kontrol edeceklerdir.  </w:t>
      </w:r>
    </w:p>
    <w:tbl>
      <w:tblPr>
        <w:tblStyle w:val="TabloKlavuzu"/>
        <w:tblW w:w="4890" w:type="pct"/>
        <w:jc w:val="center"/>
        <w:tblLook w:val="04A0" w:firstRow="1" w:lastRow="0" w:firstColumn="1" w:lastColumn="0" w:noHBand="0" w:noVBand="1"/>
      </w:tblPr>
      <w:tblGrid>
        <w:gridCol w:w="2690"/>
        <w:gridCol w:w="6728"/>
      </w:tblGrid>
      <w:tr w:rsidR="00A820B9" w:rsidRPr="00A12255" w:rsidTr="00B602C2">
        <w:trPr>
          <w:trHeight w:val="517"/>
          <w:jc w:val="center"/>
        </w:trPr>
        <w:tc>
          <w:tcPr>
            <w:tcW w:w="1428" w:type="pct"/>
            <w:shd w:val="pct15" w:color="auto" w:fill="auto"/>
            <w:vAlign w:val="center"/>
          </w:tcPr>
          <w:p w:rsidR="00A820B9" w:rsidRPr="004B3943" w:rsidRDefault="00A820B9" w:rsidP="009C6E87">
            <w:pPr>
              <w:pStyle w:val="NoSpacing2"/>
              <w:spacing w:after="120"/>
              <w:jc w:val="center"/>
              <w:rPr>
                <w:b/>
                <w:sz w:val="24"/>
                <w:szCs w:val="24"/>
              </w:rPr>
            </w:pPr>
            <w:r w:rsidRPr="004B3943">
              <w:rPr>
                <w:b/>
                <w:sz w:val="24"/>
                <w:szCs w:val="24"/>
              </w:rPr>
              <w:t>Makinenin Adı</w:t>
            </w:r>
          </w:p>
        </w:tc>
        <w:tc>
          <w:tcPr>
            <w:tcW w:w="3572" w:type="pct"/>
            <w:shd w:val="pct15" w:color="auto" w:fill="auto"/>
            <w:vAlign w:val="center"/>
          </w:tcPr>
          <w:p w:rsidR="00A820B9" w:rsidRPr="004B3943" w:rsidRDefault="00A820B9" w:rsidP="009C6E87">
            <w:pPr>
              <w:pStyle w:val="NoSpacing2"/>
              <w:spacing w:after="120"/>
              <w:jc w:val="center"/>
              <w:rPr>
                <w:b/>
                <w:sz w:val="24"/>
                <w:szCs w:val="24"/>
              </w:rPr>
            </w:pPr>
            <w:r w:rsidRPr="004B3943">
              <w:rPr>
                <w:b/>
                <w:sz w:val="24"/>
                <w:szCs w:val="24"/>
              </w:rPr>
              <w:t>Ayni Katkının İçeriği</w:t>
            </w:r>
          </w:p>
        </w:tc>
      </w:tr>
      <w:tr w:rsidR="00A820B9" w:rsidRPr="00A12255" w:rsidTr="00B602C2">
        <w:trPr>
          <w:trHeight w:val="487"/>
          <w:jc w:val="center"/>
        </w:trPr>
        <w:tc>
          <w:tcPr>
            <w:tcW w:w="1428" w:type="pct"/>
            <w:vAlign w:val="center"/>
          </w:tcPr>
          <w:p w:rsidR="00A820B9" w:rsidRPr="004B3943" w:rsidRDefault="0034398B" w:rsidP="009C6E87">
            <w:pPr>
              <w:rPr>
                <w:b/>
              </w:rPr>
            </w:pPr>
            <w:r w:rsidRPr="0034398B">
              <w:t xml:space="preserve">Küçük Ölçekli Örtü Altı Sera </w:t>
            </w:r>
            <w:r>
              <w:t xml:space="preserve"> </w:t>
            </w:r>
          </w:p>
        </w:tc>
        <w:tc>
          <w:tcPr>
            <w:tcW w:w="3572" w:type="pct"/>
            <w:vAlign w:val="center"/>
          </w:tcPr>
          <w:p w:rsidR="00A820B9" w:rsidRPr="008E3150" w:rsidRDefault="00A60B0E" w:rsidP="009C6E87">
            <w:pPr>
              <w:pStyle w:val="NoSpacing2"/>
              <w:spacing w:after="60"/>
              <w:jc w:val="both"/>
              <w:rPr>
                <w:sz w:val="24"/>
                <w:szCs w:val="24"/>
              </w:rPr>
            </w:pPr>
            <w:r w:rsidRPr="00A60B0E">
              <w:rPr>
                <w:rFonts w:eastAsiaTheme="minorHAnsi"/>
                <w:sz w:val="24"/>
                <w:lang w:eastAsia="en-US"/>
              </w:rPr>
              <w:t xml:space="preserve">Seranın </w:t>
            </w:r>
            <w:r w:rsidRPr="00A60B0E">
              <w:rPr>
                <w:sz w:val="24"/>
              </w:rPr>
              <w:t>bakımı ve ısıtılması için gerekli giderlerin (elektrik, işgücü ve hammadde) karşılanması ve önlemlerin alınması.</w:t>
            </w:r>
          </w:p>
        </w:tc>
      </w:tr>
    </w:tbl>
    <w:p w:rsidR="00B602C2" w:rsidRDefault="00B602C2" w:rsidP="00B602C2">
      <w:pPr>
        <w:keepNext/>
        <w:keepLines/>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ind w:left="1298" w:hanging="1298"/>
        <w:jc w:val="center"/>
        <w:outlineLvl w:val="6"/>
        <w:rPr>
          <w:rFonts w:eastAsiaTheme="majorEastAsia" w:cstheme="majorBidi"/>
          <w:b/>
          <w:i/>
          <w:iCs/>
          <w:color w:val="243F60" w:themeColor="accent1" w:themeShade="7F"/>
        </w:rPr>
      </w:pPr>
    </w:p>
    <w:p w:rsidR="00B602C2" w:rsidRDefault="00B602C2" w:rsidP="00B602C2">
      <w:pPr>
        <w:keepNext/>
        <w:keepLines/>
        <w:outlineLvl w:val="6"/>
        <w:rPr>
          <w:rFonts w:eastAsiaTheme="majorEastAsia" w:cstheme="majorBidi"/>
          <w:b/>
          <w:i/>
          <w:iCs/>
          <w:color w:val="243F60" w:themeColor="accent1" w:themeShade="7F"/>
        </w:rPr>
      </w:pPr>
    </w:p>
    <w:p w:rsidR="00B602C2" w:rsidRDefault="00B602C2" w:rsidP="00B602C2">
      <w:pPr>
        <w:keepNext/>
        <w:keepLines/>
        <w:outlineLvl w:val="6"/>
        <w:rPr>
          <w:rFonts w:eastAsiaTheme="majorEastAsia" w:cstheme="majorBidi"/>
          <w:b/>
          <w:i/>
          <w:iCs/>
          <w:color w:val="243F60" w:themeColor="accent1" w:themeShade="7F"/>
        </w:rPr>
      </w:pPr>
    </w:p>
    <w:sectPr w:rsidR="00B602C2" w:rsidSect="00B602C2">
      <w:headerReference w:type="default" r:id="rId12"/>
      <w:pgSz w:w="11906" w:h="16838"/>
      <w:pgMar w:top="1417" w:right="849" w:bottom="426" w:left="1417"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0ED" w:rsidRDefault="006C30ED" w:rsidP="00C001E3">
      <w:r>
        <w:separator/>
      </w:r>
    </w:p>
  </w:endnote>
  <w:endnote w:type="continuationSeparator" w:id="0">
    <w:p w:rsidR="006C30ED" w:rsidRDefault="006C30ED" w:rsidP="00C0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0ED" w:rsidRDefault="006C30ED" w:rsidP="00C001E3">
      <w:r>
        <w:separator/>
      </w:r>
    </w:p>
  </w:footnote>
  <w:footnote w:type="continuationSeparator" w:id="0">
    <w:p w:rsidR="006C30ED" w:rsidRDefault="006C30ED" w:rsidP="00C001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2064"/>
      <w:gridCol w:w="7506"/>
    </w:tblGrid>
    <w:tr w:rsidR="00C001E3" w:rsidRPr="00405C8F" w:rsidTr="00B602C2">
      <w:trPr>
        <w:trHeight w:val="284"/>
      </w:trPr>
      <w:tc>
        <w:tcPr>
          <w:tcW w:w="2160" w:type="dxa"/>
          <w:vMerge w:val="restart"/>
        </w:tcPr>
        <w:p w:rsidR="009C6E87" w:rsidRDefault="009C6E87" w:rsidP="009C6E87">
          <w:pPr>
            <w:rPr>
              <w:b/>
              <w:noProof/>
              <w:sz w:val="4"/>
              <w:szCs w:val="4"/>
            </w:rPr>
          </w:pPr>
        </w:p>
        <w:p w:rsidR="00C001E3" w:rsidRPr="00A4511A" w:rsidRDefault="00C001E3" w:rsidP="009C6E87">
          <w:pPr>
            <w:rPr>
              <w:b/>
              <w:sz w:val="20"/>
              <w:szCs w:val="20"/>
            </w:rPr>
          </w:pPr>
        </w:p>
      </w:tc>
      <w:tc>
        <w:tcPr>
          <w:tcW w:w="7763" w:type="dxa"/>
          <w:tcBorders>
            <w:bottom w:val="single" w:sz="4" w:space="0" w:color="auto"/>
          </w:tcBorders>
        </w:tcPr>
        <w:p w:rsidR="00C001E3" w:rsidRPr="00B64837" w:rsidRDefault="00C001E3" w:rsidP="009C6E87">
          <w:pPr>
            <w:ind w:left="33"/>
            <w:rPr>
              <w:b/>
              <w:color w:val="FF0000"/>
              <w:sz w:val="28"/>
              <w:szCs w:val="28"/>
            </w:rPr>
          </w:pPr>
          <w:r w:rsidRPr="00B64837">
            <w:rPr>
              <w:b/>
              <w:color w:val="FF0000"/>
              <w:sz w:val="28"/>
              <w:szCs w:val="28"/>
            </w:rPr>
            <w:t>KIRSAL DEZAVANTAJLI ALANLAR</w:t>
          </w:r>
        </w:p>
        <w:p w:rsidR="00C001E3" w:rsidRPr="00B64837" w:rsidRDefault="00C001E3" w:rsidP="009C6E87">
          <w:pPr>
            <w:ind w:left="33"/>
            <w:rPr>
              <w:b/>
              <w:color w:val="FF0000"/>
              <w:sz w:val="20"/>
              <w:szCs w:val="20"/>
            </w:rPr>
          </w:pPr>
          <w:r w:rsidRPr="00B64837">
            <w:rPr>
              <w:b/>
              <w:color w:val="FF0000"/>
              <w:sz w:val="28"/>
              <w:szCs w:val="28"/>
            </w:rPr>
            <w:t xml:space="preserve">            KALKINMA PROJESİ</w:t>
          </w:r>
        </w:p>
      </w:tc>
    </w:tr>
    <w:tr w:rsidR="00C001E3" w:rsidRPr="00405C8F" w:rsidTr="009C6E87">
      <w:trPr>
        <w:trHeight w:val="236"/>
      </w:trPr>
      <w:tc>
        <w:tcPr>
          <w:tcW w:w="2160" w:type="dxa"/>
          <w:vMerge/>
        </w:tcPr>
        <w:p w:rsidR="00C001E3" w:rsidRPr="00A4511A" w:rsidRDefault="00C001E3" w:rsidP="009C6E87">
          <w:pPr>
            <w:ind w:left="33"/>
            <w:rPr>
              <w:b/>
              <w:sz w:val="20"/>
              <w:szCs w:val="20"/>
            </w:rPr>
          </w:pPr>
        </w:p>
      </w:tc>
      <w:tc>
        <w:tcPr>
          <w:tcW w:w="7763" w:type="dxa"/>
          <w:tcBorders>
            <w:top w:val="single" w:sz="4" w:space="0" w:color="auto"/>
          </w:tcBorders>
          <w:vAlign w:val="center"/>
        </w:tcPr>
        <w:p w:rsidR="00C001E3" w:rsidRPr="00B64837" w:rsidRDefault="00C001E3" w:rsidP="0080342C">
          <w:pPr>
            <w:ind w:left="34"/>
            <w:jc w:val="right"/>
            <w:rPr>
              <w:b/>
              <w:color w:val="FF0000"/>
              <w:sz w:val="20"/>
              <w:szCs w:val="20"/>
            </w:rPr>
          </w:pPr>
          <w:r w:rsidRPr="00B64837">
            <w:rPr>
              <w:color w:val="FF0000"/>
              <w:sz w:val="20"/>
              <w:szCs w:val="20"/>
            </w:rPr>
            <w:t>202</w:t>
          </w:r>
          <w:r w:rsidR="005C3D3F">
            <w:rPr>
              <w:color w:val="FF0000"/>
              <w:sz w:val="20"/>
              <w:szCs w:val="20"/>
            </w:rPr>
            <w:t>3</w:t>
          </w:r>
          <w:r w:rsidRPr="00B64837">
            <w:rPr>
              <w:color w:val="FF0000"/>
              <w:sz w:val="20"/>
              <w:szCs w:val="20"/>
            </w:rPr>
            <w:t xml:space="preserve"> –</w:t>
          </w:r>
          <w:r w:rsidR="005010B8">
            <w:rPr>
              <w:color w:val="FF0000"/>
              <w:sz w:val="20"/>
              <w:szCs w:val="20"/>
            </w:rPr>
            <w:t>Küçük</w:t>
          </w:r>
          <w:r w:rsidR="00756A28">
            <w:rPr>
              <w:color w:val="FF0000"/>
              <w:sz w:val="20"/>
              <w:szCs w:val="20"/>
            </w:rPr>
            <w:t xml:space="preserve"> Ölçekli Örtü Altı Sera</w:t>
          </w:r>
        </w:p>
      </w:tc>
    </w:tr>
  </w:tbl>
  <w:p w:rsidR="00C001E3" w:rsidRDefault="00B602C2">
    <w:pPr>
      <w:pStyle w:val="stBilgi"/>
    </w:pPr>
    <w:r w:rsidRPr="00A47F87">
      <w:rPr>
        <w:noProof/>
      </w:rPr>
      <w:drawing>
        <wp:anchor distT="0" distB="0" distL="114300" distR="114300" simplePos="0" relativeHeight="251661312" behindDoc="1" locked="0" layoutInCell="1" allowOverlap="1" wp14:anchorId="7DA7C284" wp14:editId="27DE3AE4">
          <wp:simplePos x="0" y="0"/>
          <wp:positionH relativeFrom="column">
            <wp:posOffset>-721995</wp:posOffset>
          </wp:positionH>
          <wp:positionV relativeFrom="paragraph">
            <wp:posOffset>-493395</wp:posOffset>
          </wp:positionV>
          <wp:extent cx="889000" cy="889000"/>
          <wp:effectExtent l="0" t="0" r="6350" b="6350"/>
          <wp:wrapTopAndBottom/>
          <wp:docPr id="49" name="Resim 49"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19DB">
      <w:rPr>
        <w:rFonts w:ascii="Cambria" w:hAnsi="Cambria" w:cstheme="minorHAnsi"/>
        <w:b/>
        <w:noProof/>
        <w:color w:val="00A07A"/>
        <w:sz w:val="40"/>
        <w:szCs w:val="40"/>
      </w:rPr>
      <w:drawing>
        <wp:anchor distT="0" distB="0" distL="114300" distR="114300" simplePos="0" relativeHeight="251659264" behindDoc="1" locked="0" layoutInCell="1" allowOverlap="1" wp14:anchorId="5BF00217" wp14:editId="218D213F">
          <wp:simplePos x="0" y="0"/>
          <wp:positionH relativeFrom="margin">
            <wp:posOffset>5533390</wp:posOffset>
          </wp:positionH>
          <wp:positionV relativeFrom="paragraph">
            <wp:posOffset>-1481455</wp:posOffset>
          </wp:positionV>
          <wp:extent cx="893445" cy="729615"/>
          <wp:effectExtent l="0" t="0" r="1905" b="0"/>
          <wp:wrapNone/>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3445" cy="7296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07333"/>
    <w:multiLevelType w:val="hybridMultilevel"/>
    <w:tmpl w:val="8DC06E78"/>
    <w:lvl w:ilvl="0" w:tplc="B596B3C8">
      <w:start w:val="1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4F6E8C"/>
    <w:multiLevelType w:val="hybridMultilevel"/>
    <w:tmpl w:val="9210F8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9B48B6"/>
    <w:multiLevelType w:val="hybridMultilevel"/>
    <w:tmpl w:val="289A23CA"/>
    <w:lvl w:ilvl="0" w:tplc="3D3A24AC">
      <w:start w:val="1"/>
      <w:numFmt w:val="decimal"/>
      <w:lvlText w:val="%1."/>
      <w:lvlJc w:val="left"/>
      <w:pPr>
        <w:tabs>
          <w:tab w:val="num" w:pos="1002"/>
        </w:tabs>
        <w:ind w:left="1002"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97C19CE"/>
    <w:multiLevelType w:val="hybridMultilevel"/>
    <w:tmpl w:val="641023D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EFC0B86"/>
    <w:multiLevelType w:val="hybridMultilevel"/>
    <w:tmpl w:val="289A23CA"/>
    <w:lvl w:ilvl="0" w:tplc="3D3A24AC">
      <w:start w:val="1"/>
      <w:numFmt w:val="decimal"/>
      <w:lvlText w:val="%1."/>
      <w:lvlJc w:val="left"/>
      <w:pPr>
        <w:tabs>
          <w:tab w:val="num" w:pos="1002"/>
        </w:tabs>
        <w:ind w:left="1002"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0D20396"/>
    <w:multiLevelType w:val="hybridMultilevel"/>
    <w:tmpl w:val="6778E17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44D4381E"/>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8F356B2"/>
    <w:multiLevelType w:val="hybridMultilevel"/>
    <w:tmpl w:val="443878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A751D5C"/>
    <w:multiLevelType w:val="hybridMultilevel"/>
    <w:tmpl w:val="5EB85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665EB7"/>
    <w:multiLevelType w:val="hybridMultilevel"/>
    <w:tmpl w:val="326809E8"/>
    <w:lvl w:ilvl="0" w:tplc="845C59F2">
      <w:start w:val="1"/>
      <w:numFmt w:val="decimal"/>
      <w:lvlText w:val="%1."/>
      <w:lvlJc w:val="left"/>
      <w:pPr>
        <w:tabs>
          <w:tab w:val="num" w:pos="644"/>
        </w:tabs>
        <w:ind w:left="644"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2" w15:restartNumberingAfterBreak="0">
    <w:nsid w:val="4CA52C21"/>
    <w:multiLevelType w:val="hybridMultilevel"/>
    <w:tmpl w:val="69625BB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7552F78"/>
    <w:multiLevelType w:val="hybridMultilevel"/>
    <w:tmpl w:val="96F22798"/>
    <w:lvl w:ilvl="0" w:tplc="92EE2BC6">
      <w:start w:val="8"/>
      <w:numFmt w:val="upperLetter"/>
      <w:lvlText w:val="%1."/>
      <w:lvlJc w:val="left"/>
      <w:pPr>
        <w:tabs>
          <w:tab w:val="num" w:pos="357"/>
        </w:tabs>
        <w:ind w:left="357" w:hanging="357"/>
      </w:pPr>
      <w:rPr>
        <w:rFonts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15:restartNumberingAfterBreak="0">
    <w:nsid w:val="5CA03E26"/>
    <w:multiLevelType w:val="hybridMultilevel"/>
    <w:tmpl w:val="0062202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60491850"/>
    <w:multiLevelType w:val="hybridMultilevel"/>
    <w:tmpl w:val="DABE23F6"/>
    <w:lvl w:ilvl="0" w:tplc="041F000F">
      <w:start w:val="1"/>
      <w:numFmt w:val="decimal"/>
      <w:lvlText w:val="%1."/>
      <w:lvlJc w:val="left"/>
      <w:pPr>
        <w:ind w:left="720" w:hanging="360"/>
      </w:pPr>
      <w:rPr>
        <w:rFonts w:hint="default"/>
      </w:rPr>
    </w:lvl>
    <w:lvl w:ilvl="1" w:tplc="39FE2AD2">
      <w:start w:val="1"/>
      <w:numFmt w:val="lowerLetter"/>
      <w:lvlText w:val="%2."/>
      <w:lvlJc w:val="left"/>
      <w:pPr>
        <w:ind w:left="3054" w:hanging="360"/>
      </w:pPr>
      <w:rPr>
        <w:rFonts w:ascii="Times New Roman" w:eastAsia="Times New Roman" w:hAnsi="Times New Roman" w:cs="Times New Roman"/>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7CA7F65"/>
    <w:multiLevelType w:val="hybridMultilevel"/>
    <w:tmpl w:val="11A43E0C"/>
    <w:lvl w:ilvl="0" w:tplc="64D22912">
      <w:start w:val="10"/>
      <w:numFmt w:val="upperLetter"/>
      <w:lvlText w:val="%1."/>
      <w:lvlJc w:val="left"/>
      <w:pPr>
        <w:ind w:left="1080" w:hanging="360"/>
      </w:pPr>
      <w:rPr>
        <w:rFonts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685C5744"/>
    <w:multiLevelType w:val="hybridMultilevel"/>
    <w:tmpl w:val="2506BD90"/>
    <w:lvl w:ilvl="0" w:tplc="E04AFAA8">
      <w:start w:val="1"/>
      <w:numFmt w:val="upperLetter"/>
      <w:lvlText w:val="%1."/>
      <w:lvlJc w:val="left"/>
      <w:pPr>
        <w:tabs>
          <w:tab w:val="num" w:pos="3196"/>
        </w:tabs>
        <w:ind w:left="3196" w:hanging="360"/>
      </w:pPr>
      <w:rPr>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69F530D8"/>
    <w:multiLevelType w:val="hybridMultilevel"/>
    <w:tmpl w:val="1E528D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00C4CC9"/>
    <w:multiLevelType w:val="hybridMultilevel"/>
    <w:tmpl w:val="4A2A7C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1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15"/>
  </w:num>
  <w:num w:numId="7">
    <w:abstractNumId w:val="5"/>
  </w:num>
  <w:num w:numId="8">
    <w:abstractNumId w:val="9"/>
  </w:num>
  <w:num w:numId="9">
    <w:abstractNumId w:val="3"/>
  </w:num>
  <w:num w:numId="10">
    <w:abstractNumId w:val="12"/>
  </w:num>
  <w:num w:numId="11">
    <w:abstractNumId w:val="0"/>
  </w:num>
  <w:num w:numId="12">
    <w:abstractNumId w:val="18"/>
  </w:num>
  <w:num w:numId="13">
    <w:abstractNumId w:val="10"/>
  </w:num>
  <w:num w:numId="14">
    <w:abstractNumId w:val="1"/>
  </w:num>
  <w:num w:numId="15">
    <w:abstractNumId w:val="16"/>
  </w:num>
  <w:num w:numId="16">
    <w:abstractNumId w:val="6"/>
  </w:num>
  <w:num w:numId="17">
    <w:abstractNumId w:val="4"/>
  </w:num>
  <w:num w:numId="18">
    <w:abstractNumId w:val="17"/>
  </w:num>
  <w:num w:numId="19">
    <w:abstractNumId w:val="11"/>
  </w:num>
  <w:num w:numId="20">
    <w:abstractNumId w:val="20"/>
  </w:num>
  <w:num w:numId="21">
    <w:abstractNumId w:val="14"/>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AA"/>
    <w:rsid w:val="00003497"/>
    <w:rsid w:val="0000702D"/>
    <w:rsid w:val="00022C9D"/>
    <w:rsid w:val="00027FC2"/>
    <w:rsid w:val="000347B6"/>
    <w:rsid w:val="000374EA"/>
    <w:rsid w:val="00042223"/>
    <w:rsid w:val="00045A9E"/>
    <w:rsid w:val="00065A14"/>
    <w:rsid w:val="000715EB"/>
    <w:rsid w:val="000739F6"/>
    <w:rsid w:val="000971E2"/>
    <w:rsid w:val="000A04FE"/>
    <w:rsid w:val="000A27BE"/>
    <w:rsid w:val="000D35F5"/>
    <w:rsid w:val="000D6607"/>
    <w:rsid w:val="001003D1"/>
    <w:rsid w:val="00100F8E"/>
    <w:rsid w:val="00104114"/>
    <w:rsid w:val="00104333"/>
    <w:rsid w:val="0011341E"/>
    <w:rsid w:val="00122B83"/>
    <w:rsid w:val="0013130A"/>
    <w:rsid w:val="001352EA"/>
    <w:rsid w:val="00137198"/>
    <w:rsid w:val="00166370"/>
    <w:rsid w:val="0017289D"/>
    <w:rsid w:val="00181184"/>
    <w:rsid w:val="00181552"/>
    <w:rsid w:val="001B343D"/>
    <w:rsid w:val="001C5404"/>
    <w:rsid w:val="001D0091"/>
    <w:rsid w:val="001D4DC7"/>
    <w:rsid w:val="001D5E89"/>
    <w:rsid w:val="001D68F1"/>
    <w:rsid w:val="001E16A7"/>
    <w:rsid w:val="001E21E7"/>
    <w:rsid w:val="001E788B"/>
    <w:rsid w:val="001F072F"/>
    <w:rsid w:val="001F0858"/>
    <w:rsid w:val="00210790"/>
    <w:rsid w:val="00217B05"/>
    <w:rsid w:val="0022203D"/>
    <w:rsid w:val="00227390"/>
    <w:rsid w:val="00227E8C"/>
    <w:rsid w:val="00235FEC"/>
    <w:rsid w:val="00246388"/>
    <w:rsid w:val="0026382C"/>
    <w:rsid w:val="00280430"/>
    <w:rsid w:val="002917D6"/>
    <w:rsid w:val="002A03B0"/>
    <w:rsid w:val="002B25B5"/>
    <w:rsid w:val="002C20D9"/>
    <w:rsid w:val="002C2C7F"/>
    <w:rsid w:val="002E0272"/>
    <w:rsid w:val="002E6AFE"/>
    <w:rsid w:val="002F14A7"/>
    <w:rsid w:val="002F3D03"/>
    <w:rsid w:val="00306C24"/>
    <w:rsid w:val="003149AC"/>
    <w:rsid w:val="003223F4"/>
    <w:rsid w:val="00340B6D"/>
    <w:rsid w:val="00342786"/>
    <w:rsid w:val="0034398B"/>
    <w:rsid w:val="00352522"/>
    <w:rsid w:val="00361111"/>
    <w:rsid w:val="00364407"/>
    <w:rsid w:val="00364596"/>
    <w:rsid w:val="00366C94"/>
    <w:rsid w:val="003777EC"/>
    <w:rsid w:val="00382A9F"/>
    <w:rsid w:val="0039107D"/>
    <w:rsid w:val="00393F55"/>
    <w:rsid w:val="003A225D"/>
    <w:rsid w:val="003B0F21"/>
    <w:rsid w:val="003C3322"/>
    <w:rsid w:val="003D308C"/>
    <w:rsid w:val="003F0B4B"/>
    <w:rsid w:val="003F3B53"/>
    <w:rsid w:val="003F7515"/>
    <w:rsid w:val="004156F5"/>
    <w:rsid w:val="0042480D"/>
    <w:rsid w:val="00440195"/>
    <w:rsid w:val="004419BB"/>
    <w:rsid w:val="004422D2"/>
    <w:rsid w:val="004617B0"/>
    <w:rsid w:val="00466CB7"/>
    <w:rsid w:val="00480683"/>
    <w:rsid w:val="004B4350"/>
    <w:rsid w:val="004D7420"/>
    <w:rsid w:val="004E60D5"/>
    <w:rsid w:val="004F0CA6"/>
    <w:rsid w:val="005010B8"/>
    <w:rsid w:val="00501D6F"/>
    <w:rsid w:val="0050361D"/>
    <w:rsid w:val="00513BB7"/>
    <w:rsid w:val="00515B30"/>
    <w:rsid w:val="005277D6"/>
    <w:rsid w:val="0053188B"/>
    <w:rsid w:val="005501E2"/>
    <w:rsid w:val="00561F30"/>
    <w:rsid w:val="0057219D"/>
    <w:rsid w:val="005C3D3F"/>
    <w:rsid w:val="005C6DF6"/>
    <w:rsid w:val="005D1272"/>
    <w:rsid w:val="005D33C3"/>
    <w:rsid w:val="005D5122"/>
    <w:rsid w:val="005E7A27"/>
    <w:rsid w:val="005F43DD"/>
    <w:rsid w:val="00600335"/>
    <w:rsid w:val="006167C0"/>
    <w:rsid w:val="00622637"/>
    <w:rsid w:val="006405FE"/>
    <w:rsid w:val="006604F8"/>
    <w:rsid w:val="006702C5"/>
    <w:rsid w:val="00673F79"/>
    <w:rsid w:val="00680282"/>
    <w:rsid w:val="00686EC4"/>
    <w:rsid w:val="00693219"/>
    <w:rsid w:val="006A2E46"/>
    <w:rsid w:val="006B3DF3"/>
    <w:rsid w:val="006C30ED"/>
    <w:rsid w:val="006C42F8"/>
    <w:rsid w:val="006C4E9E"/>
    <w:rsid w:val="006D0CAA"/>
    <w:rsid w:val="006F2FBC"/>
    <w:rsid w:val="006F32E5"/>
    <w:rsid w:val="006F3C01"/>
    <w:rsid w:val="00707209"/>
    <w:rsid w:val="00713039"/>
    <w:rsid w:val="0071389D"/>
    <w:rsid w:val="007146A4"/>
    <w:rsid w:val="00715237"/>
    <w:rsid w:val="00715AC6"/>
    <w:rsid w:val="007325E9"/>
    <w:rsid w:val="00733601"/>
    <w:rsid w:val="007401CA"/>
    <w:rsid w:val="00742900"/>
    <w:rsid w:val="0075035F"/>
    <w:rsid w:val="00756A28"/>
    <w:rsid w:val="00760C6D"/>
    <w:rsid w:val="007648BA"/>
    <w:rsid w:val="00785759"/>
    <w:rsid w:val="00795C5F"/>
    <w:rsid w:val="007B39F7"/>
    <w:rsid w:val="007C1768"/>
    <w:rsid w:val="007D1349"/>
    <w:rsid w:val="007D29C5"/>
    <w:rsid w:val="007D776D"/>
    <w:rsid w:val="007E33F5"/>
    <w:rsid w:val="007F325F"/>
    <w:rsid w:val="007F67D2"/>
    <w:rsid w:val="007F7E1E"/>
    <w:rsid w:val="0080342C"/>
    <w:rsid w:val="008038C0"/>
    <w:rsid w:val="00817830"/>
    <w:rsid w:val="00821D09"/>
    <w:rsid w:val="008231F4"/>
    <w:rsid w:val="0084582A"/>
    <w:rsid w:val="008643BD"/>
    <w:rsid w:val="00866BA0"/>
    <w:rsid w:val="00867A25"/>
    <w:rsid w:val="00875E13"/>
    <w:rsid w:val="008866EC"/>
    <w:rsid w:val="00886F58"/>
    <w:rsid w:val="00893DFC"/>
    <w:rsid w:val="008A368E"/>
    <w:rsid w:val="008A6925"/>
    <w:rsid w:val="008D49AA"/>
    <w:rsid w:val="008E1D8D"/>
    <w:rsid w:val="009255CF"/>
    <w:rsid w:val="00935B13"/>
    <w:rsid w:val="009465D5"/>
    <w:rsid w:val="009468B2"/>
    <w:rsid w:val="009619CA"/>
    <w:rsid w:val="00964F4F"/>
    <w:rsid w:val="0098380A"/>
    <w:rsid w:val="009A1FB3"/>
    <w:rsid w:val="009A7B9A"/>
    <w:rsid w:val="009B1CD0"/>
    <w:rsid w:val="009C463A"/>
    <w:rsid w:val="009C6E87"/>
    <w:rsid w:val="009D4A1D"/>
    <w:rsid w:val="009E3C70"/>
    <w:rsid w:val="009E6789"/>
    <w:rsid w:val="00A16E22"/>
    <w:rsid w:val="00A17D99"/>
    <w:rsid w:val="00A22194"/>
    <w:rsid w:val="00A24733"/>
    <w:rsid w:val="00A25E1A"/>
    <w:rsid w:val="00A60B0E"/>
    <w:rsid w:val="00A60FE1"/>
    <w:rsid w:val="00A6564D"/>
    <w:rsid w:val="00A81FB5"/>
    <w:rsid w:val="00A820B9"/>
    <w:rsid w:val="00A900A2"/>
    <w:rsid w:val="00A914D0"/>
    <w:rsid w:val="00AA51F4"/>
    <w:rsid w:val="00AB25FF"/>
    <w:rsid w:val="00AB4956"/>
    <w:rsid w:val="00AB5918"/>
    <w:rsid w:val="00AC12C9"/>
    <w:rsid w:val="00AD5111"/>
    <w:rsid w:val="00AD6C3B"/>
    <w:rsid w:val="00AE1A47"/>
    <w:rsid w:val="00AE1F09"/>
    <w:rsid w:val="00AE24E0"/>
    <w:rsid w:val="00AE4322"/>
    <w:rsid w:val="00AF3DBD"/>
    <w:rsid w:val="00AF594E"/>
    <w:rsid w:val="00B05ED5"/>
    <w:rsid w:val="00B16098"/>
    <w:rsid w:val="00B21803"/>
    <w:rsid w:val="00B34B01"/>
    <w:rsid w:val="00B362C1"/>
    <w:rsid w:val="00B3697A"/>
    <w:rsid w:val="00B52641"/>
    <w:rsid w:val="00B53B3E"/>
    <w:rsid w:val="00B561F9"/>
    <w:rsid w:val="00B602C2"/>
    <w:rsid w:val="00B61092"/>
    <w:rsid w:val="00B74506"/>
    <w:rsid w:val="00B97892"/>
    <w:rsid w:val="00BA25B1"/>
    <w:rsid w:val="00BA6AF4"/>
    <w:rsid w:val="00BB0F3D"/>
    <w:rsid w:val="00BB43E1"/>
    <w:rsid w:val="00BC403F"/>
    <w:rsid w:val="00BD6DB7"/>
    <w:rsid w:val="00BD7102"/>
    <w:rsid w:val="00BE4C75"/>
    <w:rsid w:val="00BE7C76"/>
    <w:rsid w:val="00BE7E26"/>
    <w:rsid w:val="00BF5041"/>
    <w:rsid w:val="00BF5A1A"/>
    <w:rsid w:val="00C001E3"/>
    <w:rsid w:val="00C13B3C"/>
    <w:rsid w:val="00C20A93"/>
    <w:rsid w:val="00C24090"/>
    <w:rsid w:val="00C30034"/>
    <w:rsid w:val="00C30BAD"/>
    <w:rsid w:val="00C41A48"/>
    <w:rsid w:val="00C425F5"/>
    <w:rsid w:val="00C51C12"/>
    <w:rsid w:val="00C6221E"/>
    <w:rsid w:val="00C62442"/>
    <w:rsid w:val="00C701C4"/>
    <w:rsid w:val="00C74F63"/>
    <w:rsid w:val="00C9285E"/>
    <w:rsid w:val="00CB4C19"/>
    <w:rsid w:val="00CC289D"/>
    <w:rsid w:val="00CC2EA5"/>
    <w:rsid w:val="00CC3A0A"/>
    <w:rsid w:val="00CE5AA0"/>
    <w:rsid w:val="00D16BC7"/>
    <w:rsid w:val="00D2112C"/>
    <w:rsid w:val="00D2604E"/>
    <w:rsid w:val="00D34FFB"/>
    <w:rsid w:val="00D35C97"/>
    <w:rsid w:val="00D53B3B"/>
    <w:rsid w:val="00D57907"/>
    <w:rsid w:val="00D77332"/>
    <w:rsid w:val="00D86FFE"/>
    <w:rsid w:val="00D903B2"/>
    <w:rsid w:val="00D90A71"/>
    <w:rsid w:val="00D97A01"/>
    <w:rsid w:val="00DB255E"/>
    <w:rsid w:val="00DC042F"/>
    <w:rsid w:val="00DC0B61"/>
    <w:rsid w:val="00E020D8"/>
    <w:rsid w:val="00E047F9"/>
    <w:rsid w:val="00E06F00"/>
    <w:rsid w:val="00E07AF0"/>
    <w:rsid w:val="00E34036"/>
    <w:rsid w:val="00E54E43"/>
    <w:rsid w:val="00EB1693"/>
    <w:rsid w:val="00EC51AF"/>
    <w:rsid w:val="00ED0FF8"/>
    <w:rsid w:val="00ED6503"/>
    <w:rsid w:val="00EE39DE"/>
    <w:rsid w:val="00F26C3A"/>
    <w:rsid w:val="00F26F15"/>
    <w:rsid w:val="00F47E13"/>
    <w:rsid w:val="00F51A54"/>
    <w:rsid w:val="00F545FE"/>
    <w:rsid w:val="00F65BFB"/>
    <w:rsid w:val="00F83656"/>
    <w:rsid w:val="00F944C4"/>
    <w:rsid w:val="00FA03C0"/>
    <w:rsid w:val="00FA2368"/>
    <w:rsid w:val="00FB474B"/>
    <w:rsid w:val="00FB6FEA"/>
    <w:rsid w:val="00FB74CE"/>
    <w:rsid w:val="00FD0772"/>
    <w:rsid w:val="00FE5E28"/>
    <w:rsid w:val="00FF4E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B342"/>
  <w15:docId w15:val="{02B5ECC6-60A2-4D2C-82C7-C8DDCA6B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CA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D0CAA"/>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0CAA"/>
    <w:rPr>
      <w:rFonts w:ascii="Times New Roman" w:eastAsia="Times New Roman" w:hAnsi="Times New Roman" w:cs="Times New Roman"/>
      <w:sz w:val="24"/>
      <w:szCs w:val="24"/>
      <w:u w:val="single"/>
      <w:lang w:eastAsia="tr-TR"/>
    </w:rPr>
  </w:style>
  <w:style w:type="character" w:customStyle="1" w:styleId="NoSpacingChar">
    <w:name w:val="No Spacing Char"/>
    <w:link w:val="NoSpacing3"/>
    <w:uiPriority w:val="1"/>
    <w:locked/>
    <w:rsid w:val="006D0CAA"/>
  </w:style>
  <w:style w:type="paragraph" w:customStyle="1" w:styleId="NoSpacing3">
    <w:name w:val="No Spacing3"/>
    <w:basedOn w:val="Normal"/>
    <w:link w:val="NoSpacingChar"/>
    <w:uiPriority w:val="1"/>
    <w:qFormat/>
    <w:rsid w:val="006D0CAA"/>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6D0CAA"/>
    <w:rPr>
      <w:sz w:val="20"/>
      <w:szCs w:val="20"/>
    </w:rPr>
  </w:style>
  <w:style w:type="paragraph" w:styleId="stBilgi">
    <w:name w:val="header"/>
    <w:basedOn w:val="Normal"/>
    <w:link w:val="stBilgiChar"/>
    <w:uiPriority w:val="99"/>
    <w:unhideWhenUsed/>
    <w:rsid w:val="00C001E3"/>
    <w:pPr>
      <w:tabs>
        <w:tab w:val="center" w:pos="4536"/>
        <w:tab w:val="right" w:pos="9072"/>
      </w:tabs>
    </w:pPr>
  </w:style>
  <w:style w:type="character" w:customStyle="1" w:styleId="stBilgiChar">
    <w:name w:val="Üst Bilgi Char"/>
    <w:basedOn w:val="VarsaylanParagrafYazTipi"/>
    <w:link w:val="stBilgi"/>
    <w:uiPriority w:val="99"/>
    <w:rsid w:val="00C001E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01E3"/>
    <w:pPr>
      <w:tabs>
        <w:tab w:val="center" w:pos="4536"/>
        <w:tab w:val="right" w:pos="9072"/>
      </w:tabs>
    </w:pPr>
  </w:style>
  <w:style w:type="character" w:customStyle="1" w:styleId="AltBilgiChar">
    <w:name w:val="Alt Bilgi Char"/>
    <w:basedOn w:val="VarsaylanParagrafYazTipi"/>
    <w:link w:val="AltBilgi"/>
    <w:uiPriority w:val="99"/>
    <w:rsid w:val="00C001E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01E3"/>
    <w:rPr>
      <w:rFonts w:ascii="Tahoma" w:hAnsi="Tahoma" w:cs="Tahoma"/>
      <w:sz w:val="16"/>
      <w:szCs w:val="16"/>
    </w:rPr>
  </w:style>
  <w:style w:type="character" w:customStyle="1" w:styleId="BalonMetniChar">
    <w:name w:val="Balon Metni Char"/>
    <w:basedOn w:val="VarsaylanParagrafYazTipi"/>
    <w:link w:val="BalonMetni"/>
    <w:uiPriority w:val="99"/>
    <w:semiHidden/>
    <w:rsid w:val="00C001E3"/>
    <w:rPr>
      <w:rFonts w:ascii="Tahoma" w:eastAsia="Times New Roman" w:hAnsi="Tahoma" w:cs="Tahoma"/>
      <w:sz w:val="16"/>
      <w:szCs w:val="16"/>
      <w:lang w:eastAsia="tr-TR"/>
    </w:rPr>
  </w:style>
  <w:style w:type="character" w:styleId="Kpr">
    <w:name w:val="Hyperlink"/>
    <w:basedOn w:val="VarsaylanParagrafYazTipi"/>
    <w:uiPriority w:val="99"/>
    <w:unhideWhenUsed/>
    <w:rsid w:val="00760C6D"/>
    <w:rPr>
      <w:color w:val="0000FF" w:themeColor="hyperlink"/>
      <w:u w:val="single"/>
    </w:rPr>
  </w:style>
  <w:style w:type="paragraph" w:styleId="ListeParagraf">
    <w:name w:val="List Paragraph"/>
    <w:basedOn w:val="Normal"/>
    <w:uiPriority w:val="99"/>
    <w:qFormat/>
    <w:rsid w:val="00FA03C0"/>
    <w:pPr>
      <w:ind w:left="720"/>
      <w:contextualSpacing/>
    </w:pPr>
  </w:style>
  <w:style w:type="paragraph" w:customStyle="1" w:styleId="Default">
    <w:name w:val="Default"/>
    <w:rsid w:val="0022739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ralkYokChar">
    <w:name w:val="Aralık Yok Char"/>
    <w:link w:val="AralkYok"/>
    <w:uiPriority w:val="1"/>
    <w:locked/>
    <w:rsid w:val="00693219"/>
  </w:style>
  <w:style w:type="paragraph" w:styleId="AralkYok">
    <w:name w:val="No Spacing"/>
    <w:basedOn w:val="Normal"/>
    <w:link w:val="AralkYokChar"/>
    <w:uiPriority w:val="1"/>
    <w:qFormat/>
    <w:rsid w:val="00693219"/>
    <w:rPr>
      <w:rFonts w:asciiTheme="minorHAnsi" w:eastAsiaTheme="minorHAnsi" w:hAnsiTheme="minorHAnsi" w:cstheme="minorBidi"/>
      <w:sz w:val="22"/>
      <w:szCs w:val="22"/>
      <w:lang w:eastAsia="en-US"/>
    </w:rPr>
  </w:style>
  <w:style w:type="paragraph" w:customStyle="1" w:styleId="MaddeA">
    <w:name w:val="_ Madde A"/>
    <w:basedOn w:val="Balk1"/>
    <w:rsid w:val="00045A9E"/>
    <w:pPr>
      <w:tabs>
        <w:tab w:val="left" w:pos="360"/>
      </w:tabs>
      <w:spacing w:before="240" w:after="60" w:line="25" w:lineRule="atLeast"/>
      <w:ind w:hanging="360"/>
    </w:pPr>
    <w:rPr>
      <w:rFonts w:eastAsia="MS Gothic"/>
      <w:b/>
      <w:bCs/>
      <w:kern w:val="32"/>
      <w:u w:val="none"/>
    </w:rPr>
  </w:style>
  <w:style w:type="table" w:styleId="TabloKlavuzu">
    <w:name w:val="Table Grid"/>
    <w:basedOn w:val="NormalTablo"/>
    <w:uiPriority w:val="39"/>
    <w:rsid w:val="00A820B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_ Metin"/>
    <w:basedOn w:val="Normal"/>
    <w:rsid w:val="00B602C2"/>
    <w:pPr>
      <w:spacing w:before="60" w:after="120" w:line="276"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22131">
      <w:bodyDiv w:val="1"/>
      <w:marLeft w:val="0"/>
      <w:marRight w:val="0"/>
      <w:marTop w:val="0"/>
      <w:marBottom w:val="0"/>
      <w:divBdr>
        <w:top w:val="none" w:sz="0" w:space="0" w:color="auto"/>
        <w:left w:val="none" w:sz="0" w:space="0" w:color="auto"/>
        <w:bottom w:val="none" w:sz="0" w:space="0" w:color="auto"/>
        <w:right w:val="none" w:sz="0" w:space="0" w:color="auto"/>
      </w:divBdr>
    </w:div>
    <w:div w:id="208217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ana.tarimorman.gov.t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47DC1D-2877-46EB-9E4F-41E6EE805E40}"/>
</file>

<file path=customXml/itemProps2.xml><?xml version="1.0" encoding="utf-8"?>
<ds:datastoreItem xmlns:ds="http://schemas.openxmlformats.org/officeDocument/2006/customXml" ds:itemID="{0457D110-9813-4D06-8F20-6797BEBF5F17}"/>
</file>

<file path=customXml/itemProps3.xml><?xml version="1.0" encoding="utf-8"?>
<ds:datastoreItem xmlns:ds="http://schemas.openxmlformats.org/officeDocument/2006/customXml" ds:itemID="{A75D9F19-191C-499A-9CF7-2D1B7A2E08C3}"/>
</file>

<file path=customXml/itemProps4.xml><?xml version="1.0" encoding="utf-8"?>
<ds:datastoreItem xmlns:ds="http://schemas.openxmlformats.org/officeDocument/2006/customXml" ds:itemID="{E96F2645-F5F9-48F8-AE73-3CE055600559}"/>
</file>

<file path=docProps/app.xml><?xml version="1.0" encoding="utf-8"?>
<Properties xmlns="http://schemas.openxmlformats.org/officeDocument/2006/extended-properties" xmlns:vt="http://schemas.openxmlformats.org/officeDocument/2006/docPropsVTypes">
  <Template>Normal</Template>
  <TotalTime>22</TotalTime>
  <Pages>7</Pages>
  <Words>1575</Words>
  <Characters>8979</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6</cp:revision>
  <dcterms:created xsi:type="dcterms:W3CDTF">2023-03-02T14:53:00Z</dcterms:created>
  <dcterms:modified xsi:type="dcterms:W3CDTF">2023-04-03T08:38:00Z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