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1320" w14:textId="77777777" w:rsidR="00FE00F4" w:rsidRDefault="00FE00F4" w:rsidP="00B07CB5">
      <w:pPr>
        <w:jc w:val="center"/>
        <w:rPr>
          <w:b/>
          <w:sz w:val="32"/>
          <w:szCs w:val="32"/>
          <w:highlight w:val="yellow"/>
        </w:rPr>
      </w:pPr>
    </w:p>
    <w:p w14:paraId="6CF311F5" w14:textId="77777777" w:rsidR="00FE00F4" w:rsidRPr="0090504B" w:rsidRDefault="00FE00F4" w:rsidP="00B07CB5">
      <w:pPr>
        <w:jc w:val="center"/>
        <w:rPr>
          <w:b/>
          <w:sz w:val="32"/>
          <w:szCs w:val="32"/>
        </w:rPr>
      </w:pPr>
    </w:p>
    <w:p w14:paraId="43560826" w14:textId="77777777" w:rsidR="009C5C96" w:rsidRPr="00A74B0C" w:rsidRDefault="009C5C96" w:rsidP="009C5C96">
      <w:pPr>
        <w:tabs>
          <w:tab w:val="left" w:pos="4950"/>
        </w:tabs>
        <w:suppressAutoHyphens/>
        <w:autoSpaceDN w:val="0"/>
        <w:spacing w:after="120" w:line="276" w:lineRule="auto"/>
        <w:textAlignment w:val="baseline"/>
      </w:pPr>
    </w:p>
    <w:p w14:paraId="29DB4635" w14:textId="77777777" w:rsidR="0066177C" w:rsidRDefault="0066177C" w:rsidP="00436353">
      <w:pPr>
        <w:jc w:val="center"/>
        <w:rPr>
          <w:b/>
          <w:sz w:val="32"/>
          <w:szCs w:val="32"/>
        </w:rPr>
      </w:pPr>
    </w:p>
    <w:p w14:paraId="39ACCA46" w14:textId="77777777" w:rsidR="0066177C" w:rsidRDefault="0066177C" w:rsidP="00436353">
      <w:pPr>
        <w:jc w:val="center"/>
        <w:rPr>
          <w:b/>
          <w:sz w:val="32"/>
          <w:szCs w:val="32"/>
        </w:rPr>
      </w:pPr>
    </w:p>
    <w:p w14:paraId="7CE6DD56" w14:textId="77777777" w:rsidR="0066177C" w:rsidRDefault="0066177C" w:rsidP="00436353">
      <w:pPr>
        <w:jc w:val="center"/>
        <w:rPr>
          <w:b/>
          <w:sz w:val="32"/>
          <w:szCs w:val="32"/>
        </w:rPr>
      </w:pPr>
    </w:p>
    <w:p w14:paraId="374F02C3" w14:textId="77777777" w:rsidR="0066177C" w:rsidRDefault="0066177C" w:rsidP="00436353">
      <w:pPr>
        <w:jc w:val="center"/>
        <w:rPr>
          <w:b/>
          <w:sz w:val="32"/>
          <w:szCs w:val="32"/>
        </w:rPr>
      </w:pPr>
    </w:p>
    <w:p w14:paraId="64CF74ED" w14:textId="080B5F2D" w:rsidR="00436353" w:rsidRPr="0027773D" w:rsidRDefault="00436353" w:rsidP="00436353">
      <w:pPr>
        <w:jc w:val="center"/>
        <w:rPr>
          <w:b/>
          <w:sz w:val="32"/>
          <w:szCs w:val="32"/>
        </w:rPr>
      </w:pPr>
      <w:r w:rsidRPr="0027773D">
        <w:rPr>
          <w:b/>
          <w:sz w:val="32"/>
          <w:szCs w:val="32"/>
        </w:rPr>
        <w:t>KIRSAL DEZAVANTAJLI ALANLAR KALKINMA PROJESİ</w:t>
      </w:r>
    </w:p>
    <w:p w14:paraId="05C599D8" w14:textId="77777777" w:rsidR="00436353" w:rsidRPr="0027773D" w:rsidRDefault="00436353" w:rsidP="00436353">
      <w:pPr>
        <w:jc w:val="center"/>
        <w:rPr>
          <w:b/>
          <w:sz w:val="32"/>
          <w:szCs w:val="32"/>
        </w:rPr>
      </w:pPr>
    </w:p>
    <w:p w14:paraId="08AB9C9C" w14:textId="24E60BFC" w:rsidR="00436353" w:rsidRPr="0027773D" w:rsidRDefault="00436353" w:rsidP="00436353">
      <w:pPr>
        <w:jc w:val="center"/>
        <w:rPr>
          <w:b/>
          <w:sz w:val="32"/>
          <w:szCs w:val="32"/>
        </w:rPr>
      </w:pPr>
      <w:r w:rsidRPr="0027773D">
        <w:rPr>
          <w:b/>
          <w:sz w:val="32"/>
          <w:szCs w:val="32"/>
        </w:rPr>
        <w:t>202</w:t>
      </w:r>
      <w:r w:rsidR="00A3519A">
        <w:rPr>
          <w:b/>
          <w:sz w:val="32"/>
          <w:szCs w:val="32"/>
        </w:rPr>
        <w:t>3</w:t>
      </w:r>
      <w:r w:rsidR="00AD78ED">
        <w:rPr>
          <w:b/>
          <w:sz w:val="32"/>
          <w:szCs w:val="32"/>
        </w:rPr>
        <w:t xml:space="preserve"> YILI 2</w:t>
      </w:r>
      <w:r w:rsidRPr="0027773D">
        <w:rPr>
          <w:b/>
          <w:sz w:val="32"/>
          <w:szCs w:val="32"/>
        </w:rPr>
        <w:t>. HİBE PROGRAMI</w:t>
      </w:r>
    </w:p>
    <w:p w14:paraId="3AA3B56F" w14:textId="77777777" w:rsidR="00436353" w:rsidRPr="0027773D" w:rsidRDefault="00436353" w:rsidP="00436353">
      <w:pPr>
        <w:spacing w:after="120" w:line="25" w:lineRule="atLeast"/>
        <w:jc w:val="center"/>
        <w:rPr>
          <w:b/>
          <w:sz w:val="32"/>
          <w:szCs w:val="32"/>
        </w:rPr>
      </w:pPr>
    </w:p>
    <w:p w14:paraId="357435F9" w14:textId="77777777" w:rsidR="00436353" w:rsidRPr="0027773D" w:rsidRDefault="00436353" w:rsidP="00436353">
      <w:pPr>
        <w:spacing w:after="120" w:line="25" w:lineRule="atLeast"/>
        <w:jc w:val="center"/>
        <w:rPr>
          <w:b/>
          <w:sz w:val="32"/>
          <w:szCs w:val="32"/>
        </w:rPr>
      </w:pPr>
    </w:p>
    <w:p w14:paraId="46475258" w14:textId="77777777" w:rsidR="00436353" w:rsidRPr="0027773D" w:rsidRDefault="00436353" w:rsidP="00436353">
      <w:pPr>
        <w:spacing w:after="120" w:line="25" w:lineRule="atLeast"/>
        <w:jc w:val="center"/>
        <w:rPr>
          <w:b/>
          <w:sz w:val="32"/>
          <w:szCs w:val="32"/>
        </w:rPr>
      </w:pPr>
    </w:p>
    <w:p w14:paraId="392EDF59" w14:textId="77777777" w:rsidR="00436353" w:rsidRPr="0027773D" w:rsidRDefault="00436353" w:rsidP="00436353">
      <w:pPr>
        <w:spacing w:after="120" w:line="25" w:lineRule="atLeast"/>
        <w:jc w:val="center"/>
        <w:rPr>
          <w:b/>
          <w:sz w:val="32"/>
          <w:szCs w:val="32"/>
        </w:rPr>
      </w:pPr>
    </w:p>
    <w:p w14:paraId="563B29F4" w14:textId="77777777" w:rsidR="00436353" w:rsidRPr="0027773D" w:rsidRDefault="00436353" w:rsidP="00436353">
      <w:pPr>
        <w:spacing w:after="120" w:line="25" w:lineRule="atLeast"/>
        <w:jc w:val="center"/>
        <w:rPr>
          <w:b/>
          <w:sz w:val="32"/>
          <w:szCs w:val="32"/>
        </w:rPr>
      </w:pPr>
    </w:p>
    <w:p w14:paraId="36C56090" w14:textId="77777777" w:rsidR="00436353" w:rsidRPr="0027773D" w:rsidRDefault="00436353" w:rsidP="00436353">
      <w:pPr>
        <w:spacing w:after="120" w:line="25" w:lineRule="atLeast"/>
        <w:jc w:val="center"/>
        <w:rPr>
          <w:b/>
          <w:sz w:val="32"/>
          <w:szCs w:val="32"/>
          <w:u w:val="single"/>
        </w:rPr>
      </w:pPr>
    </w:p>
    <w:p w14:paraId="4D1655DE" w14:textId="77777777" w:rsidR="00436353" w:rsidRPr="00A421A5" w:rsidRDefault="00436353" w:rsidP="00436353">
      <w:pPr>
        <w:spacing w:after="120" w:line="25" w:lineRule="atLeast"/>
        <w:jc w:val="center"/>
        <w:rPr>
          <w:b/>
          <w:sz w:val="32"/>
          <w:szCs w:val="32"/>
        </w:rPr>
      </w:pPr>
      <w:r w:rsidRPr="00A421A5">
        <w:rPr>
          <w:b/>
          <w:sz w:val="32"/>
          <w:szCs w:val="32"/>
        </w:rPr>
        <w:t>Kümelenme Yatırım Ortaklığı (Bireysel Hibeler)</w:t>
      </w:r>
    </w:p>
    <w:p w14:paraId="4E79A7A5" w14:textId="7954C268" w:rsidR="005D61B0" w:rsidRDefault="00D3368C" w:rsidP="00B11A72">
      <w:pPr>
        <w:spacing w:after="120" w:line="25" w:lineRule="atLeast"/>
        <w:jc w:val="center"/>
        <w:rPr>
          <w:b/>
          <w:sz w:val="32"/>
          <w:szCs w:val="32"/>
        </w:rPr>
      </w:pPr>
      <w:r>
        <w:rPr>
          <w:b/>
          <w:sz w:val="32"/>
          <w:szCs w:val="32"/>
        </w:rPr>
        <w:t xml:space="preserve">HAYVAN İÇME SUYU TANKI </w:t>
      </w:r>
      <w:r w:rsidR="005D61B0">
        <w:rPr>
          <w:b/>
          <w:sz w:val="32"/>
          <w:szCs w:val="32"/>
        </w:rPr>
        <w:t>ALIMI</w:t>
      </w:r>
    </w:p>
    <w:p w14:paraId="2FABA7DE" w14:textId="5DB045FB" w:rsidR="00B11A72" w:rsidRDefault="00B11A72" w:rsidP="00B11A72">
      <w:pPr>
        <w:spacing w:after="120" w:line="25" w:lineRule="atLeast"/>
        <w:jc w:val="center"/>
        <w:rPr>
          <w:b/>
          <w:sz w:val="32"/>
          <w:szCs w:val="32"/>
        </w:rPr>
      </w:pPr>
      <w:r>
        <w:rPr>
          <w:b/>
          <w:sz w:val="32"/>
          <w:szCs w:val="32"/>
        </w:rPr>
        <w:t xml:space="preserve"> </w:t>
      </w:r>
    </w:p>
    <w:p w14:paraId="6753B9E6" w14:textId="77777777" w:rsidR="00FB4668" w:rsidRPr="004F7FED" w:rsidRDefault="00FB4668" w:rsidP="00FB4668">
      <w:pPr>
        <w:spacing w:after="120" w:line="25" w:lineRule="atLeast"/>
        <w:jc w:val="center"/>
        <w:rPr>
          <w:b/>
          <w:sz w:val="32"/>
        </w:rPr>
      </w:pPr>
      <w:r w:rsidRPr="004F7FED">
        <w:rPr>
          <w:b/>
          <w:sz w:val="32"/>
        </w:rPr>
        <w:t>TEKNİK ve İDARİ ŞARTNAME</w:t>
      </w:r>
    </w:p>
    <w:p w14:paraId="120FACFC" w14:textId="77777777" w:rsidR="00FB4668" w:rsidRPr="004F7FED" w:rsidRDefault="00FB4668" w:rsidP="00FB4668">
      <w:pPr>
        <w:spacing w:after="120" w:line="25" w:lineRule="atLeast"/>
        <w:jc w:val="center"/>
        <w:rPr>
          <w:b/>
          <w:sz w:val="32"/>
        </w:rPr>
      </w:pPr>
    </w:p>
    <w:p w14:paraId="7E6BFFC2" w14:textId="77777777" w:rsidR="00FB4668" w:rsidRPr="004F7FED" w:rsidRDefault="00FB4668" w:rsidP="00FB4668">
      <w:pPr>
        <w:spacing w:after="120" w:line="25" w:lineRule="atLeast"/>
        <w:jc w:val="center"/>
        <w:rPr>
          <w:b/>
          <w:sz w:val="32"/>
        </w:rPr>
      </w:pPr>
    </w:p>
    <w:p w14:paraId="1FCC257A" w14:textId="77777777" w:rsidR="00FB4668" w:rsidRPr="004F7FED" w:rsidRDefault="00FB4668" w:rsidP="00FB4668">
      <w:pPr>
        <w:spacing w:after="120" w:line="25" w:lineRule="atLeast"/>
        <w:jc w:val="center"/>
        <w:rPr>
          <w:b/>
          <w:sz w:val="32"/>
        </w:rPr>
      </w:pPr>
    </w:p>
    <w:p w14:paraId="75C68778" w14:textId="77777777" w:rsidR="00FB4668" w:rsidRPr="004F7FED" w:rsidRDefault="00FB4668" w:rsidP="00FB4668">
      <w:pPr>
        <w:spacing w:after="120" w:line="25" w:lineRule="atLeast"/>
        <w:jc w:val="center"/>
        <w:rPr>
          <w:b/>
          <w:sz w:val="32"/>
        </w:rPr>
      </w:pPr>
    </w:p>
    <w:p w14:paraId="5C47F1BD" w14:textId="24F98596" w:rsidR="00FB4668" w:rsidRDefault="00FB4668" w:rsidP="00FB4668">
      <w:pPr>
        <w:spacing w:after="120" w:line="25" w:lineRule="atLeast"/>
        <w:jc w:val="center"/>
        <w:rPr>
          <w:b/>
          <w:sz w:val="32"/>
        </w:rPr>
      </w:pPr>
    </w:p>
    <w:p w14:paraId="138681F8" w14:textId="2A34BC98" w:rsidR="00BD77F2" w:rsidRDefault="00BD77F2" w:rsidP="00FB4668">
      <w:pPr>
        <w:spacing w:after="120" w:line="25" w:lineRule="atLeast"/>
        <w:jc w:val="center"/>
        <w:rPr>
          <w:b/>
          <w:sz w:val="32"/>
        </w:rPr>
      </w:pPr>
    </w:p>
    <w:p w14:paraId="4433E138" w14:textId="77777777" w:rsidR="00BD77F2" w:rsidRPr="004F7FED" w:rsidRDefault="00BD77F2" w:rsidP="00FB4668">
      <w:pPr>
        <w:spacing w:after="120" w:line="25" w:lineRule="atLeast"/>
        <w:jc w:val="center"/>
        <w:rPr>
          <w:b/>
          <w:sz w:val="32"/>
        </w:rPr>
      </w:pPr>
    </w:p>
    <w:p w14:paraId="4F11D645" w14:textId="65845A31" w:rsidR="00FB4668" w:rsidRPr="00A3519A" w:rsidRDefault="001F1849" w:rsidP="00FB4668">
      <w:pPr>
        <w:spacing w:after="120" w:line="25" w:lineRule="atLeast"/>
        <w:jc w:val="center"/>
        <w:rPr>
          <w:b/>
          <w:sz w:val="32"/>
          <w:szCs w:val="32"/>
        </w:rPr>
      </w:pPr>
      <w:r>
        <w:rPr>
          <w:b/>
          <w:sz w:val="32"/>
          <w:szCs w:val="32"/>
        </w:rPr>
        <w:t>ADANA</w:t>
      </w:r>
    </w:p>
    <w:p w14:paraId="50D18863" w14:textId="4B945909" w:rsidR="00FB4668" w:rsidRPr="006610FA" w:rsidRDefault="0052329B" w:rsidP="00BA2538">
      <w:pPr>
        <w:spacing w:after="120" w:line="25" w:lineRule="atLeast"/>
        <w:jc w:val="center"/>
        <w:rPr>
          <w:b/>
        </w:rPr>
      </w:pPr>
      <w:r>
        <w:rPr>
          <w:b/>
          <w:sz w:val="32"/>
          <w:szCs w:val="32"/>
        </w:rPr>
        <w:t>Mart</w:t>
      </w:r>
      <w:r w:rsidR="00293C98" w:rsidRPr="00A3519A">
        <w:rPr>
          <w:b/>
          <w:sz w:val="32"/>
          <w:szCs w:val="32"/>
        </w:rPr>
        <w:t xml:space="preserve"> </w:t>
      </w:r>
      <w:r w:rsidR="00A3519A">
        <w:rPr>
          <w:b/>
          <w:sz w:val="32"/>
          <w:szCs w:val="32"/>
        </w:rPr>
        <w:t>- 2023</w:t>
      </w:r>
      <w:r w:rsidR="00FB4668" w:rsidRPr="006610FA">
        <w:rPr>
          <w:b/>
        </w:rPr>
        <w:br w:type="page"/>
      </w:r>
    </w:p>
    <w:p w14:paraId="116A290A" w14:textId="4D573019" w:rsidR="00163557" w:rsidRPr="00163557" w:rsidRDefault="0070048B" w:rsidP="00163557">
      <w:pPr>
        <w:keepNext/>
        <w:spacing w:before="60" w:after="60" w:line="276" w:lineRule="auto"/>
        <w:ind w:left="142"/>
        <w:jc w:val="center"/>
        <w:outlineLvl w:val="0"/>
        <w:rPr>
          <w:b/>
          <w:spacing w:val="2"/>
        </w:rPr>
      </w:pPr>
      <w:r>
        <w:rPr>
          <w:b/>
          <w:spacing w:val="2"/>
        </w:rPr>
        <w:lastRenderedPageBreak/>
        <w:t xml:space="preserve">HAYVAN İÇME SUYU TANKI </w:t>
      </w:r>
      <w:r w:rsidR="005D61B0">
        <w:rPr>
          <w:b/>
          <w:spacing w:val="2"/>
        </w:rPr>
        <w:t xml:space="preserve">ALIMI </w:t>
      </w:r>
      <w:r w:rsidR="00163557" w:rsidRPr="00163557">
        <w:rPr>
          <w:b/>
          <w:spacing w:val="2"/>
        </w:rPr>
        <w:t>HİBE PROGRAMI</w:t>
      </w:r>
    </w:p>
    <w:p w14:paraId="30B52DC4" w14:textId="77777777" w:rsidR="00163557" w:rsidRDefault="00163557" w:rsidP="00163557">
      <w:pPr>
        <w:keepNext/>
        <w:spacing w:before="60" w:after="60" w:line="276" w:lineRule="auto"/>
        <w:ind w:left="142"/>
        <w:jc w:val="center"/>
        <w:outlineLvl w:val="0"/>
        <w:rPr>
          <w:b/>
          <w:spacing w:val="2"/>
        </w:rPr>
      </w:pPr>
      <w:r w:rsidRPr="00163557">
        <w:rPr>
          <w:b/>
          <w:spacing w:val="2"/>
        </w:rPr>
        <w:t>TEKNİK ŞARTNAME</w:t>
      </w:r>
    </w:p>
    <w:p w14:paraId="31A97678" w14:textId="77777777" w:rsidR="00163557" w:rsidRPr="00163557" w:rsidRDefault="00163557" w:rsidP="00163557">
      <w:pPr>
        <w:keepNext/>
        <w:spacing w:before="60" w:after="60" w:line="276" w:lineRule="auto"/>
        <w:ind w:left="142"/>
        <w:jc w:val="center"/>
        <w:outlineLvl w:val="0"/>
        <w:rPr>
          <w:rFonts w:eastAsia="MS Gothic"/>
          <w:b/>
          <w:bCs/>
          <w:kern w:val="32"/>
          <w:lang w:eastAsia="x-none"/>
        </w:rPr>
      </w:pPr>
    </w:p>
    <w:p w14:paraId="4D32B142" w14:textId="77777777" w:rsidR="00163557" w:rsidRPr="00163557" w:rsidRDefault="00163557" w:rsidP="00D1556E">
      <w:pPr>
        <w:keepNext/>
        <w:numPr>
          <w:ilvl w:val="1"/>
          <w:numId w:val="54"/>
        </w:numPr>
        <w:spacing w:before="60" w:after="60" w:line="276" w:lineRule="auto"/>
        <w:outlineLvl w:val="0"/>
        <w:rPr>
          <w:rFonts w:eastAsia="MS Gothic"/>
          <w:b/>
          <w:bCs/>
          <w:kern w:val="32"/>
          <w:lang w:eastAsia="x-none"/>
        </w:rPr>
      </w:pPr>
      <w:r w:rsidRPr="00163557">
        <w:rPr>
          <w:rFonts w:eastAsia="MS Gothic"/>
          <w:b/>
          <w:bCs/>
          <w:kern w:val="32"/>
          <w:lang w:eastAsia="x-none"/>
        </w:rPr>
        <w:t>Genel Özellikler;</w:t>
      </w:r>
    </w:p>
    <w:p w14:paraId="2CC71EBF" w14:textId="45242D9B" w:rsidR="00163557" w:rsidRPr="0027773D" w:rsidRDefault="00163557" w:rsidP="00D1556E">
      <w:pPr>
        <w:numPr>
          <w:ilvl w:val="0"/>
          <w:numId w:val="77"/>
        </w:numPr>
        <w:spacing w:after="120" w:line="276" w:lineRule="auto"/>
        <w:ind w:left="425" w:hanging="357"/>
        <w:jc w:val="both"/>
        <w:rPr>
          <w:rFonts w:eastAsiaTheme="minorHAnsi"/>
          <w:lang w:eastAsia="en-US"/>
        </w:rPr>
      </w:pPr>
      <w:r w:rsidRPr="00163557">
        <w:t xml:space="preserve">Bu şartname ile </w:t>
      </w:r>
      <w:r w:rsidRPr="0027773D">
        <w:t>küçükbaş ve büyükbaş hayvan yetiştiriciliği yapan çiftçilerimizin</w:t>
      </w:r>
      <w:r w:rsidR="00A72D34" w:rsidRPr="0027773D">
        <w:t xml:space="preserve"> hibeye konu </w:t>
      </w:r>
      <w:r w:rsidR="00216EB8">
        <w:t xml:space="preserve">hayvan içme suyu tankı </w:t>
      </w:r>
      <w:r w:rsidRPr="0027773D">
        <w:t>ihtiyaçları desteklenecektir. Yatırımcı çiftçilerimiz Bakanlığımız tarafından onaylanan Stratejik Yatırım</w:t>
      </w:r>
      <w:r w:rsidR="00AB6786">
        <w:t xml:space="preserve"> Planlarında belirtilen Adana</w:t>
      </w:r>
      <w:r w:rsidRPr="0027773D">
        <w:t xml:space="preserve"> </w:t>
      </w:r>
      <w:r w:rsidR="00A1679B">
        <w:t>İ</w:t>
      </w:r>
      <w:r w:rsidRPr="0027773D">
        <w:t xml:space="preserve">li </w:t>
      </w:r>
      <w:r w:rsidR="00B17E6A" w:rsidRPr="001C485E">
        <w:t>Saimbeyli-2, Tufanbeyli</w:t>
      </w:r>
      <w:r w:rsidR="00A1679B">
        <w:t xml:space="preserve"> ve Kozan</w:t>
      </w:r>
      <w:r w:rsidR="00B17E6A" w:rsidRPr="00350FCD">
        <w:t xml:space="preserve"> </w:t>
      </w:r>
      <w:r w:rsidRPr="0027773D">
        <w:t>Ekonomik Kalkınma Kümelerine bağlı köylerde/mahallelerde ikamet etmektedirler.</w:t>
      </w:r>
    </w:p>
    <w:p w14:paraId="6DF36332" w14:textId="7A89E5A9" w:rsidR="00163557" w:rsidRPr="0027773D" w:rsidRDefault="00163557" w:rsidP="00D1556E">
      <w:pPr>
        <w:numPr>
          <w:ilvl w:val="0"/>
          <w:numId w:val="77"/>
        </w:numPr>
        <w:shd w:val="clear" w:color="auto" w:fill="FFFFFF"/>
        <w:spacing w:after="120" w:line="276" w:lineRule="auto"/>
        <w:ind w:left="425" w:hanging="357"/>
        <w:jc w:val="both"/>
        <w:textAlignment w:val="baseline"/>
        <w:rPr>
          <w:spacing w:val="2"/>
        </w:rPr>
      </w:pPr>
      <w:r w:rsidRPr="0027773D">
        <w:t>Yükleniciler</w:t>
      </w:r>
      <w:r w:rsidR="001A21DA" w:rsidRPr="0027773D">
        <w:t>/firmalar</w:t>
      </w:r>
      <w:r w:rsidRPr="0027773D">
        <w:t xml:space="preserve"> </w:t>
      </w:r>
      <w:r w:rsidR="00216EB8">
        <w:t xml:space="preserve">hayvan içme suyu tankı </w:t>
      </w:r>
      <w:r w:rsidRPr="0027773D">
        <w:t>teminini gerçekleştirecektir.</w:t>
      </w:r>
    </w:p>
    <w:p w14:paraId="2D315EE4" w14:textId="38D2B348" w:rsidR="00163557" w:rsidRPr="0027773D" w:rsidRDefault="00C05B05" w:rsidP="00D1556E">
      <w:pPr>
        <w:numPr>
          <w:ilvl w:val="0"/>
          <w:numId w:val="77"/>
        </w:numPr>
        <w:shd w:val="clear" w:color="auto" w:fill="FFFFFF"/>
        <w:spacing w:after="120" w:line="276" w:lineRule="auto"/>
        <w:ind w:left="425" w:hanging="357"/>
        <w:jc w:val="both"/>
        <w:textAlignment w:val="baseline"/>
        <w:rPr>
          <w:spacing w:val="2"/>
        </w:rPr>
      </w:pPr>
      <w:r>
        <w:rPr>
          <w:spacing w:val="2"/>
        </w:rPr>
        <w:t>Y</w:t>
      </w:r>
      <w:r w:rsidR="00163557" w:rsidRPr="0027773D">
        <w:rPr>
          <w:spacing w:val="2"/>
        </w:rPr>
        <w:t xml:space="preserve">atırımcı </w:t>
      </w:r>
      <w:r w:rsidR="003103F6">
        <w:rPr>
          <w:spacing w:val="2"/>
        </w:rPr>
        <w:t xml:space="preserve">sadece 1 (bir) tane </w:t>
      </w:r>
      <w:r w:rsidR="00216EB8">
        <w:t xml:space="preserve">hayvan içme suyu tankı </w:t>
      </w:r>
      <w:r w:rsidR="00163557" w:rsidRPr="0027773D">
        <w:rPr>
          <w:spacing w:val="2"/>
        </w:rPr>
        <w:t>satın alabilecektir.</w:t>
      </w:r>
    </w:p>
    <w:p w14:paraId="557DDFF2" w14:textId="199DC8D8" w:rsidR="00163557" w:rsidRPr="0027773D" w:rsidRDefault="00163557" w:rsidP="00D1556E">
      <w:pPr>
        <w:numPr>
          <w:ilvl w:val="0"/>
          <w:numId w:val="77"/>
        </w:numPr>
        <w:shd w:val="clear" w:color="auto" w:fill="FFFFFF"/>
        <w:spacing w:after="120" w:line="276" w:lineRule="auto"/>
        <w:ind w:left="425" w:hanging="357"/>
        <w:contextualSpacing/>
        <w:jc w:val="both"/>
        <w:textAlignment w:val="baseline"/>
        <w:rPr>
          <w:spacing w:val="2"/>
        </w:rPr>
      </w:pPr>
      <w:bookmarkStart w:id="0" w:name="_GoBack"/>
      <w:bookmarkEnd w:id="0"/>
      <w:r w:rsidRPr="0027773D">
        <w:rPr>
          <w:spacing w:val="2"/>
        </w:rPr>
        <w:t xml:space="preserve">Alınan </w:t>
      </w:r>
      <w:r w:rsidR="00F353B5">
        <w:rPr>
          <w:spacing w:val="2"/>
        </w:rPr>
        <w:t xml:space="preserve">hayvan içme suyu tankının </w:t>
      </w:r>
      <w:r w:rsidRPr="0027773D">
        <w:rPr>
          <w:spacing w:val="2"/>
        </w:rPr>
        <w:t>tümünün gerekli standartlara ve teknik şartnameye uygun olması, montajlanması ve ayarlanması yüklenici firmanın sorumluluğu altındadır.</w:t>
      </w:r>
    </w:p>
    <w:p w14:paraId="722DD726" w14:textId="750ACDC7" w:rsidR="001430E4" w:rsidRPr="0027773D" w:rsidRDefault="00163557" w:rsidP="001430E4">
      <w:pPr>
        <w:pStyle w:val="ListeParagraf"/>
        <w:numPr>
          <w:ilvl w:val="0"/>
          <w:numId w:val="77"/>
        </w:numPr>
        <w:shd w:val="clear" w:color="auto" w:fill="FFFFFF"/>
        <w:spacing w:after="120" w:line="276" w:lineRule="auto"/>
        <w:ind w:left="425" w:hanging="357"/>
        <w:jc w:val="both"/>
        <w:textAlignment w:val="baseline"/>
        <w:rPr>
          <w:spacing w:val="2"/>
        </w:rPr>
      </w:pPr>
      <w:r w:rsidRPr="0027773D">
        <w:rPr>
          <w:spacing w:val="2"/>
        </w:rPr>
        <w:t xml:space="preserve">Yatırımcı, proje kapsamında temin edilen </w:t>
      </w:r>
      <w:r w:rsidR="00216EB8">
        <w:t xml:space="preserve">hayvan içme suyu tankını </w:t>
      </w:r>
      <w:r w:rsidRPr="0027773D">
        <w:rPr>
          <w:spacing w:val="2"/>
        </w:rPr>
        <w:t>5 (beş) yıl boyunca korur, bakım ve onarımını yapar.</w:t>
      </w:r>
    </w:p>
    <w:p w14:paraId="47A80687" w14:textId="0327FB28" w:rsidR="00AB121C" w:rsidRPr="005C456C" w:rsidRDefault="001430E4" w:rsidP="005C456C">
      <w:pPr>
        <w:pStyle w:val="ListeParagraf"/>
        <w:numPr>
          <w:ilvl w:val="0"/>
          <w:numId w:val="77"/>
        </w:numPr>
        <w:shd w:val="clear" w:color="auto" w:fill="FFFFFF"/>
        <w:spacing w:after="120" w:line="276" w:lineRule="auto"/>
        <w:ind w:left="425" w:hanging="357"/>
        <w:jc w:val="both"/>
        <w:textAlignment w:val="baseline"/>
        <w:rPr>
          <w:spacing w:val="2"/>
        </w:rPr>
      </w:pPr>
      <w:r w:rsidRPr="0027773D">
        <w:rPr>
          <w:lang w:eastAsia="en-GB"/>
        </w:rPr>
        <w:t>Yatırımcı, yatırım tamamlandıktan 5 (beş) yıl sonrasına kadar, hibe sözleşmesi kapsamında sağlanan tesis, makine, araç-gereç, cihaz ve diğer malzemelerin niteliğini, amacını değiştiremez, satamaz ve kiralayamaz.</w:t>
      </w:r>
    </w:p>
    <w:p w14:paraId="0A3C7341" w14:textId="5657AC7D" w:rsidR="00436353" w:rsidRDefault="00901E3D" w:rsidP="00DA2B41">
      <w:pPr>
        <w:pStyle w:val="NormalWeb"/>
        <w:shd w:val="clear" w:color="auto" w:fill="FFFFFF"/>
        <w:spacing w:before="0" w:beforeAutospacing="0" w:after="120" w:afterAutospacing="0"/>
        <w:ind w:left="720"/>
        <w:jc w:val="both"/>
        <w:textAlignment w:val="baseline"/>
        <w:rPr>
          <w:b/>
        </w:rPr>
      </w:pPr>
      <w:r>
        <w:rPr>
          <w:b/>
        </w:rPr>
        <w:t xml:space="preserve">HAYVAN İÇME SUYU TANKI </w:t>
      </w:r>
      <w:r w:rsidRPr="00B11A72">
        <w:rPr>
          <w:b/>
        </w:rPr>
        <w:t>TEKNİK ÖZELLİKLERİ</w:t>
      </w:r>
    </w:p>
    <w:p w14:paraId="1150C01E" w14:textId="77777777" w:rsidR="00AE0108" w:rsidRPr="00F95DDE" w:rsidRDefault="00AE0108" w:rsidP="00E7251A">
      <w:pPr>
        <w:pStyle w:val="NoSpacing2"/>
        <w:spacing w:after="80"/>
        <w:ind w:firstLine="142"/>
        <w:jc w:val="both"/>
        <w:rPr>
          <w:b/>
          <w:sz w:val="24"/>
          <w:szCs w:val="24"/>
          <w:u w:val="single"/>
        </w:rPr>
      </w:pPr>
      <w:r w:rsidRPr="00F95DDE">
        <w:rPr>
          <w:b/>
          <w:sz w:val="24"/>
          <w:szCs w:val="24"/>
          <w:u w:val="single"/>
        </w:rPr>
        <w:t>İşin Tanımı</w:t>
      </w:r>
      <w:r w:rsidRPr="00F95DDE">
        <w:rPr>
          <w:b/>
          <w:sz w:val="24"/>
          <w:szCs w:val="24"/>
          <w:u w:val="single"/>
        </w:rPr>
        <w:tab/>
      </w:r>
      <w:r w:rsidRPr="00F95DDE">
        <w:rPr>
          <w:b/>
          <w:sz w:val="24"/>
          <w:szCs w:val="24"/>
          <w:u w:val="single"/>
        </w:rPr>
        <w:tab/>
        <w:t xml:space="preserve">: </w:t>
      </w:r>
    </w:p>
    <w:p w14:paraId="61E6F73E" w14:textId="107D2F59" w:rsidR="00AE0108" w:rsidRDefault="00AE0108" w:rsidP="00AE0108">
      <w:pPr>
        <w:pStyle w:val="NoSpacing2"/>
        <w:spacing w:after="80"/>
        <w:jc w:val="both"/>
        <w:rPr>
          <w:sz w:val="24"/>
          <w:szCs w:val="24"/>
        </w:rPr>
      </w:pPr>
      <w:r>
        <w:rPr>
          <w:sz w:val="24"/>
          <w:szCs w:val="24"/>
        </w:rPr>
        <w:tab/>
      </w:r>
      <w:r w:rsidR="00901E3D">
        <w:rPr>
          <w:sz w:val="24"/>
          <w:szCs w:val="24"/>
        </w:rPr>
        <w:t>41</w:t>
      </w:r>
      <w:r>
        <w:rPr>
          <w:sz w:val="24"/>
          <w:szCs w:val="24"/>
        </w:rPr>
        <w:t xml:space="preserve"> Adet 20’şer tonluk polietilen dikey hayvan içme suyu tankı alımı.</w:t>
      </w:r>
    </w:p>
    <w:p w14:paraId="74A7F623" w14:textId="77777777" w:rsidR="00AE0108" w:rsidRPr="00F95DDE" w:rsidRDefault="00AE0108" w:rsidP="00E7251A">
      <w:pPr>
        <w:pStyle w:val="NoSpacing2"/>
        <w:spacing w:after="80"/>
        <w:ind w:firstLine="142"/>
        <w:jc w:val="both"/>
        <w:rPr>
          <w:b/>
          <w:sz w:val="24"/>
          <w:szCs w:val="24"/>
          <w:u w:val="single"/>
        </w:rPr>
      </w:pPr>
      <w:r w:rsidRPr="00F95DDE">
        <w:rPr>
          <w:b/>
          <w:sz w:val="24"/>
          <w:szCs w:val="24"/>
          <w:u w:val="single"/>
        </w:rPr>
        <w:t>Teknik Özellikler</w:t>
      </w:r>
      <w:r w:rsidRPr="00F95DDE">
        <w:rPr>
          <w:b/>
          <w:sz w:val="24"/>
          <w:szCs w:val="24"/>
          <w:u w:val="single"/>
        </w:rPr>
        <w:tab/>
        <w:t>:</w:t>
      </w:r>
    </w:p>
    <w:p w14:paraId="6A9A9D24" w14:textId="77777777" w:rsidR="00AE0108" w:rsidRDefault="00AE0108" w:rsidP="00A80214">
      <w:pPr>
        <w:pStyle w:val="NoSpacing2"/>
        <w:numPr>
          <w:ilvl w:val="0"/>
          <w:numId w:val="85"/>
        </w:numPr>
        <w:spacing w:after="80"/>
        <w:jc w:val="both"/>
        <w:rPr>
          <w:sz w:val="24"/>
          <w:szCs w:val="24"/>
        </w:rPr>
      </w:pPr>
      <w:r>
        <w:rPr>
          <w:sz w:val="24"/>
          <w:szCs w:val="24"/>
        </w:rPr>
        <w:t xml:space="preserve">Polietilen dikey depolar 20.000 </w:t>
      </w:r>
      <w:proofErr w:type="spellStart"/>
      <w:r>
        <w:rPr>
          <w:sz w:val="24"/>
          <w:szCs w:val="24"/>
        </w:rPr>
        <w:t>lt</w:t>
      </w:r>
      <w:proofErr w:type="spellEnd"/>
      <w:r>
        <w:rPr>
          <w:sz w:val="24"/>
          <w:szCs w:val="24"/>
        </w:rPr>
        <w:t xml:space="preserve"> olmalıdır.</w:t>
      </w:r>
    </w:p>
    <w:p w14:paraId="488B54CE" w14:textId="77777777" w:rsidR="00AE0108" w:rsidRDefault="00AE0108" w:rsidP="00A80214">
      <w:pPr>
        <w:pStyle w:val="NoSpacing2"/>
        <w:numPr>
          <w:ilvl w:val="0"/>
          <w:numId w:val="85"/>
        </w:numPr>
        <w:spacing w:after="80"/>
        <w:jc w:val="both"/>
        <w:rPr>
          <w:sz w:val="24"/>
          <w:szCs w:val="24"/>
        </w:rPr>
      </w:pPr>
      <w:r>
        <w:rPr>
          <w:sz w:val="24"/>
          <w:szCs w:val="24"/>
        </w:rPr>
        <w:t>Depolar polietilen hammaddeden üretilmiş, çift katlı imal edilmiş, dışı mavi içi beyaz renkte olmalıdır.</w:t>
      </w:r>
    </w:p>
    <w:p w14:paraId="24413DCD" w14:textId="77777777" w:rsidR="00AE0108" w:rsidRDefault="00AE0108" w:rsidP="00A80214">
      <w:pPr>
        <w:pStyle w:val="NoSpacing2"/>
        <w:numPr>
          <w:ilvl w:val="0"/>
          <w:numId w:val="85"/>
        </w:numPr>
        <w:spacing w:after="80"/>
        <w:jc w:val="both"/>
        <w:rPr>
          <w:sz w:val="24"/>
          <w:szCs w:val="24"/>
        </w:rPr>
      </w:pPr>
      <w:r>
        <w:rPr>
          <w:sz w:val="24"/>
          <w:szCs w:val="24"/>
        </w:rPr>
        <w:t xml:space="preserve">20.000 </w:t>
      </w:r>
      <w:proofErr w:type="spellStart"/>
      <w:r>
        <w:rPr>
          <w:sz w:val="24"/>
          <w:szCs w:val="24"/>
        </w:rPr>
        <w:t>lt</w:t>
      </w:r>
      <w:proofErr w:type="spellEnd"/>
      <w:r>
        <w:rPr>
          <w:sz w:val="24"/>
          <w:szCs w:val="24"/>
        </w:rPr>
        <w:t xml:space="preserve"> hacminde kaynaksız, </w:t>
      </w:r>
      <w:proofErr w:type="spellStart"/>
      <w:r>
        <w:rPr>
          <w:sz w:val="24"/>
          <w:szCs w:val="24"/>
        </w:rPr>
        <w:t>perçinsiz</w:t>
      </w:r>
      <w:proofErr w:type="spellEnd"/>
      <w:r>
        <w:rPr>
          <w:sz w:val="24"/>
          <w:szCs w:val="24"/>
        </w:rPr>
        <w:t xml:space="preserve"> ve yekpare olmalıdır.</w:t>
      </w:r>
    </w:p>
    <w:p w14:paraId="75ECA894" w14:textId="77777777" w:rsidR="00AE0108" w:rsidRDefault="00AE0108" w:rsidP="00A80214">
      <w:pPr>
        <w:pStyle w:val="NoSpacing2"/>
        <w:numPr>
          <w:ilvl w:val="0"/>
          <w:numId w:val="85"/>
        </w:numPr>
        <w:spacing w:after="80"/>
        <w:jc w:val="both"/>
        <w:rPr>
          <w:sz w:val="24"/>
          <w:szCs w:val="24"/>
        </w:rPr>
      </w:pPr>
      <w:proofErr w:type="spellStart"/>
      <w:r>
        <w:rPr>
          <w:sz w:val="24"/>
          <w:szCs w:val="24"/>
        </w:rPr>
        <w:t>Hammadesi</w:t>
      </w:r>
      <w:proofErr w:type="spellEnd"/>
      <w:r>
        <w:rPr>
          <w:sz w:val="24"/>
          <w:szCs w:val="24"/>
        </w:rPr>
        <w:t xml:space="preserve"> U.V. </w:t>
      </w:r>
      <w:proofErr w:type="spellStart"/>
      <w:r>
        <w:rPr>
          <w:sz w:val="24"/>
          <w:szCs w:val="24"/>
        </w:rPr>
        <w:t>stabilizanlı</w:t>
      </w:r>
      <w:proofErr w:type="spellEnd"/>
      <w:r>
        <w:rPr>
          <w:sz w:val="24"/>
          <w:szCs w:val="24"/>
        </w:rPr>
        <w:t xml:space="preserve"> olup güneş ışınlarına karşı dayanıklı olmalıdır.</w:t>
      </w:r>
    </w:p>
    <w:p w14:paraId="130C1E12" w14:textId="77777777" w:rsidR="00AE0108" w:rsidRPr="00C66935" w:rsidRDefault="00AE0108" w:rsidP="00A80214">
      <w:pPr>
        <w:pStyle w:val="NoSpacing2"/>
        <w:numPr>
          <w:ilvl w:val="0"/>
          <w:numId w:val="85"/>
        </w:numPr>
        <w:spacing w:after="80"/>
        <w:jc w:val="both"/>
        <w:rPr>
          <w:sz w:val="24"/>
          <w:szCs w:val="24"/>
        </w:rPr>
      </w:pPr>
      <w:r w:rsidRPr="00D2072B">
        <w:rPr>
          <w:sz w:val="24"/>
          <w:szCs w:val="24"/>
        </w:rPr>
        <w:t>Gıda Maddelerinin v</w:t>
      </w:r>
      <w:r w:rsidRPr="00EF7638">
        <w:rPr>
          <w:sz w:val="24"/>
          <w:szCs w:val="24"/>
        </w:rPr>
        <w:t>e Umumi Sağlığı İlgilendiren Eşya Ve Levazımın Husus</w:t>
      </w:r>
      <w:r w:rsidRPr="00C66935">
        <w:rPr>
          <w:sz w:val="24"/>
          <w:szCs w:val="24"/>
        </w:rPr>
        <w:t xml:space="preserve">i Vasıflarını Gösteren </w:t>
      </w:r>
      <w:proofErr w:type="gramStart"/>
      <w:r w:rsidRPr="00C66935">
        <w:rPr>
          <w:sz w:val="24"/>
          <w:szCs w:val="24"/>
        </w:rPr>
        <w:t xml:space="preserve">Tüzüğe </w:t>
      </w:r>
      <w:r w:rsidRPr="00C66935" w:rsidDel="00D2072B">
        <w:rPr>
          <w:sz w:val="24"/>
          <w:szCs w:val="24"/>
        </w:rPr>
        <w:t xml:space="preserve"> </w:t>
      </w:r>
      <w:r w:rsidRPr="00C66935">
        <w:rPr>
          <w:sz w:val="24"/>
          <w:szCs w:val="24"/>
        </w:rPr>
        <w:t>uygun</w:t>
      </w:r>
      <w:proofErr w:type="gramEnd"/>
      <w:r w:rsidRPr="00C66935">
        <w:rPr>
          <w:sz w:val="24"/>
          <w:szCs w:val="24"/>
        </w:rPr>
        <w:t xml:space="preserve"> olarak üretilmiş olmalıdır.</w:t>
      </w:r>
    </w:p>
    <w:p w14:paraId="52EA4605" w14:textId="77777777" w:rsidR="00AE0108" w:rsidRDefault="00AE0108" w:rsidP="00A80214">
      <w:pPr>
        <w:pStyle w:val="NoSpacing2"/>
        <w:numPr>
          <w:ilvl w:val="0"/>
          <w:numId w:val="85"/>
        </w:numPr>
        <w:spacing w:after="80"/>
        <w:jc w:val="both"/>
        <w:rPr>
          <w:sz w:val="24"/>
          <w:szCs w:val="24"/>
        </w:rPr>
      </w:pPr>
      <w:r>
        <w:rPr>
          <w:sz w:val="24"/>
          <w:szCs w:val="24"/>
        </w:rPr>
        <w:t>Depo ölçüleri ortalama; Çap 270 – 290cm, Yükseklik 320 – 360 cm, Kapak 40-60 cm arası olmalıdır. Taban ve tavan kalınlığı en az 13 mm, gövde kalınlığı en az 13 mm olmalıdır.</w:t>
      </w:r>
    </w:p>
    <w:p w14:paraId="008D117A" w14:textId="77777777" w:rsidR="00AE0108" w:rsidRDefault="00AE0108" w:rsidP="00A80214">
      <w:pPr>
        <w:pStyle w:val="NoSpacing2"/>
        <w:numPr>
          <w:ilvl w:val="0"/>
          <w:numId w:val="85"/>
        </w:numPr>
        <w:spacing w:after="80"/>
        <w:jc w:val="both"/>
        <w:rPr>
          <w:sz w:val="24"/>
          <w:szCs w:val="24"/>
        </w:rPr>
      </w:pPr>
      <w:r>
        <w:rPr>
          <w:sz w:val="24"/>
          <w:szCs w:val="24"/>
        </w:rPr>
        <w:t>Standart tahliye vanası her bir depo için 1 adet 1" veya 2 "  ebadında, pirinç küresel vana ve Q32" ebadında PE100</w:t>
      </w:r>
      <w:r w:rsidRPr="00F95DDE">
        <w:rPr>
          <w:sz w:val="24"/>
          <w:szCs w:val="24"/>
        </w:rPr>
        <w:t xml:space="preserve"> </w:t>
      </w:r>
      <w:r>
        <w:rPr>
          <w:sz w:val="24"/>
          <w:szCs w:val="24"/>
        </w:rPr>
        <w:t>montaj edilebilecek şekilde olmalıdır. Dolum yapılabilmesi için üst bölgede 11/4" ebadında giriş aparatı olmalıdır. Aparatlar Q40" ebadında PE100 boruya montaj edilebilecek şekilde olmalıdır.</w:t>
      </w:r>
    </w:p>
    <w:p w14:paraId="3EE418C3" w14:textId="77777777" w:rsidR="00AE0108" w:rsidRDefault="00AE0108" w:rsidP="00A80214">
      <w:pPr>
        <w:pStyle w:val="NoSpacing2"/>
        <w:numPr>
          <w:ilvl w:val="0"/>
          <w:numId w:val="85"/>
        </w:numPr>
        <w:spacing w:after="80"/>
        <w:jc w:val="both"/>
        <w:rPr>
          <w:sz w:val="24"/>
          <w:szCs w:val="24"/>
        </w:rPr>
      </w:pPr>
      <w:r>
        <w:rPr>
          <w:sz w:val="24"/>
          <w:szCs w:val="24"/>
        </w:rPr>
        <w:t xml:space="preserve">Tankın alt kuşağında tankın basınçtan zarar görmemesi için en az 2,5 mm kalınlığında sacdan yapılmış en az 25 cm. yüksekliğinde bir kuşak bulunmalıdır. </w:t>
      </w:r>
    </w:p>
    <w:p w14:paraId="4F96C775" w14:textId="77777777" w:rsidR="00AE0108" w:rsidRDefault="00AE0108" w:rsidP="00A80214">
      <w:pPr>
        <w:pStyle w:val="NoSpacing2"/>
        <w:numPr>
          <w:ilvl w:val="0"/>
          <w:numId w:val="85"/>
        </w:numPr>
        <w:spacing w:after="80"/>
        <w:jc w:val="both"/>
        <w:rPr>
          <w:sz w:val="24"/>
          <w:szCs w:val="24"/>
        </w:rPr>
      </w:pPr>
      <w:r>
        <w:rPr>
          <w:sz w:val="24"/>
          <w:szCs w:val="24"/>
        </w:rPr>
        <w:lastRenderedPageBreak/>
        <w:t>En az 2 yıl garantisi olacaktır.</w:t>
      </w:r>
    </w:p>
    <w:p w14:paraId="666EB7E8" w14:textId="77777777" w:rsidR="00AE0108" w:rsidRPr="00C90349" w:rsidRDefault="00AE0108" w:rsidP="00E7251A">
      <w:pPr>
        <w:pStyle w:val="NoSpacing2"/>
        <w:spacing w:after="80"/>
        <w:ind w:firstLine="284"/>
        <w:jc w:val="both"/>
        <w:rPr>
          <w:b/>
          <w:sz w:val="24"/>
          <w:szCs w:val="24"/>
          <w:u w:val="single"/>
        </w:rPr>
      </w:pPr>
      <w:r w:rsidRPr="00C90349">
        <w:rPr>
          <w:b/>
          <w:sz w:val="24"/>
          <w:szCs w:val="24"/>
          <w:u w:val="single"/>
        </w:rPr>
        <w:t>Diğer Şartlar</w:t>
      </w:r>
    </w:p>
    <w:p w14:paraId="40922868" w14:textId="20BFFDBC" w:rsidR="00AE0108" w:rsidRPr="00C90349" w:rsidRDefault="00F353B5" w:rsidP="00A80214">
      <w:pPr>
        <w:numPr>
          <w:ilvl w:val="0"/>
          <w:numId w:val="86"/>
        </w:numPr>
        <w:spacing w:after="240"/>
        <w:jc w:val="both"/>
      </w:pPr>
      <w:r>
        <w:t>Hay</w:t>
      </w:r>
      <w:r w:rsidR="00252704">
        <w:t>van içme suyu t</w:t>
      </w:r>
      <w:r w:rsidR="00AE0108">
        <w:t>ankın</w:t>
      </w:r>
      <w:r w:rsidR="00252704">
        <w:t>ın</w:t>
      </w:r>
      <w:r w:rsidR="00AE0108">
        <w:t xml:space="preserve"> üzerine Tarım ve Orman Bakanlığı, </w:t>
      </w:r>
      <w:r w:rsidR="00790BDE">
        <w:t>IFAD ve Proje logosu</w:t>
      </w:r>
      <w:r w:rsidR="00AE0108">
        <w:t xml:space="preserve"> ile “</w:t>
      </w:r>
      <w:r w:rsidR="003517A7">
        <w:rPr>
          <w:i/>
        </w:rPr>
        <w:t>Bu hayvan içme suyu tankı Tarım v</w:t>
      </w:r>
      <w:r w:rsidR="003517A7" w:rsidRPr="003517A7">
        <w:rPr>
          <w:i/>
        </w:rPr>
        <w:t>e Orman Bakanlığı tarafından yürütülen Kırsal Dezavantajlı Alanlar Kal</w:t>
      </w:r>
      <w:r w:rsidR="003517A7">
        <w:rPr>
          <w:i/>
        </w:rPr>
        <w:t>kın</w:t>
      </w:r>
      <w:r w:rsidR="003517A7" w:rsidRPr="003517A7">
        <w:rPr>
          <w:i/>
        </w:rPr>
        <w:t>ma</w:t>
      </w:r>
      <w:r w:rsidR="003517A7">
        <w:rPr>
          <w:i/>
        </w:rPr>
        <w:t xml:space="preserve"> P</w:t>
      </w:r>
      <w:r w:rsidR="003517A7" w:rsidRPr="003517A7">
        <w:rPr>
          <w:i/>
        </w:rPr>
        <w:t xml:space="preserve">rojesi </w:t>
      </w:r>
      <w:r w:rsidR="003517A7">
        <w:rPr>
          <w:i/>
        </w:rPr>
        <w:t xml:space="preserve">hibesi </w:t>
      </w:r>
      <w:r w:rsidR="003517A7" w:rsidRPr="003517A7">
        <w:rPr>
          <w:i/>
        </w:rPr>
        <w:t>ile yapılmıştır</w:t>
      </w:r>
      <w:r w:rsidR="00AE0108">
        <w:t xml:space="preserve">” ifadesinin yer aldığı </w:t>
      </w:r>
      <w:proofErr w:type="spellStart"/>
      <w:r w:rsidR="00AE0108">
        <w:t>sticker</w:t>
      </w:r>
      <w:proofErr w:type="spellEnd"/>
      <w:r w:rsidR="00AE0108">
        <w:t xml:space="preserve"> tankın üzerine yapıştırılacaktır. </w:t>
      </w:r>
    </w:p>
    <w:p w14:paraId="4224F18D" w14:textId="77777777" w:rsidR="00AE0108" w:rsidRDefault="00AE0108" w:rsidP="00A80214">
      <w:pPr>
        <w:numPr>
          <w:ilvl w:val="0"/>
          <w:numId w:val="86"/>
        </w:numPr>
        <w:spacing w:after="240"/>
        <w:ind w:left="709" w:hanging="349"/>
        <w:jc w:val="both"/>
      </w:pPr>
      <w:r w:rsidRPr="00C90349">
        <w:t>Kurulumun tamamla</w:t>
      </w:r>
      <w:r>
        <w:t>n</w:t>
      </w:r>
      <w:r w:rsidRPr="00C90349">
        <w:t xml:space="preserve">ıncaya kadar yapılan iş ve işlemlerde iş sağlığı </w:t>
      </w:r>
      <w:r>
        <w:t xml:space="preserve">ve </w:t>
      </w:r>
      <w:r w:rsidRPr="00C90349">
        <w:t>güvenliği yüklenici firmaya aittir.</w:t>
      </w:r>
    </w:p>
    <w:p w14:paraId="1E538AE9" w14:textId="77777777" w:rsidR="00AE0108" w:rsidRDefault="00AE0108" w:rsidP="00A80214">
      <w:pPr>
        <w:pStyle w:val="NoSpacing2"/>
        <w:numPr>
          <w:ilvl w:val="0"/>
          <w:numId w:val="86"/>
        </w:numPr>
        <w:spacing w:after="120"/>
        <w:jc w:val="both"/>
        <w:rPr>
          <w:sz w:val="24"/>
          <w:szCs w:val="24"/>
        </w:rPr>
      </w:pPr>
      <w:r w:rsidRPr="00A559EF">
        <w:rPr>
          <w:sz w:val="24"/>
          <w:szCs w:val="24"/>
        </w:rPr>
        <w:t xml:space="preserve">Nakliye ve işçilik </w:t>
      </w:r>
      <w:proofErr w:type="gramStart"/>
      <w:r w:rsidRPr="00A559EF">
        <w:rPr>
          <w:sz w:val="24"/>
          <w:szCs w:val="24"/>
        </w:rPr>
        <w:t>dahil</w:t>
      </w:r>
      <w:proofErr w:type="gramEnd"/>
      <w:r w:rsidRPr="00A559EF">
        <w:rPr>
          <w:sz w:val="24"/>
          <w:szCs w:val="24"/>
        </w:rPr>
        <w:t xml:space="preserve"> tüm kurulum giderleri yükleniciye ait olacaktır. </w:t>
      </w:r>
      <w:r>
        <w:rPr>
          <w:sz w:val="24"/>
          <w:szCs w:val="24"/>
        </w:rPr>
        <w:t>Nakliye</w:t>
      </w:r>
      <w:r w:rsidRPr="00A559EF">
        <w:rPr>
          <w:sz w:val="24"/>
          <w:szCs w:val="24"/>
        </w:rPr>
        <w:t xml:space="preserve"> sırasında oluşabilecek zarar ve ziyan yükleniciye aittir.</w:t>
      </w:r>
    </w:p>
    <w:p w14:paraId="0604DA93" w14:textId="06217FD6" w:rsidR="00AE0108" w:rsidRDefault="00901E3D" w:rsidP="00A80214">
      <w:pPr>
        <w:pStyle w:val="NoSpacing2"/>
        <w:numPr>
          <w:ilvl w:val="0"/>
          <w:numId w:val="86"/>
        </w:numPr>
        <w:spacing w:after="120"/>
        <w:jc w:val="both"/>
        <w:rPr>
          <w:sz w:val="24"/>
          <w:szCs w:val="24"/>
        </w:rPr>
      </w:pPr>
      <w:r>
        <w:rPr>
          <w:sz w:val="24"/>
          <w:szCs w:val="24"/>
        </w:rPr>
        <w:t>20</w:t>
      </w:r>
      <w:r w:rsidR="00AE0108">
        <w:rPr>
          <w:sz w:val="24"/>
          <w:szCs w:val="24"/>
        </w:rPr>
        <w:t xml:space="preserve"> adet </w:t>
      </w:r>
      <w:r>
        <w:rPr>
          <w:sz w:val="24"/>
          <w:szCs w:val="24"/>
        </w:rPr>
        <w:t xml:space="preserve">Saimbeyli-2 </w:t>
      </w:r>
      <w:r w:rsidR="00AE0108">
        <w:rPr>
          <w:sz w:val="24"/>
          <w:szCs w:val="24"/>
        </w:rPr>
        <w:t xml:space="preserve">Kümesi, </w:t>
      </w:r>
      <w:r>
        <w:rPr>
          <w:sz w:val="24"/>
          <w:szCs w:val="24"/>
        </w:rPr>
        <w:t>8</w:t>
      </w:r>
      <w:r w:rsidR="00AE0108">
        <w:rPr>
          <w:sz w:val="24"/>
          <w:szCs w:val="24"/>
        </w:rPr>
        <w:t xml:space="preserve"> </w:t>
      </w:r>
      <w:proofErr w:type="gramStart"/>
      <w:r w:rsidR="00AE0108">
        <w:rPr>
          <w:sz w:val="24"/>
          <w:szCs w:val="24"/>
        </w:rPr>
        <w:t xml:space="preserve">adet  </w:t>
      </w:r>
      <w:r>
        <w:rPr>
          <w:sz w:val="24"/>
          <w:szCs w:val="24"/>
        </w:rPr>
        <w:t>Tufanbeyli</w:t>
      </w:r>
      <w:proofErr w:type="gramEnd"/>
      <w:r>
        <w:rPr>
          <w:sz w:val="24"/>
          <w:szCs w:val="24"/>
        </w:rPr>
        <w:t xml:space="preserve"> </w:t>
      </w:r>
      <w:r w:rsidR="00AE0108">
        <w:rPr>
          <w:sz w:val="24"/>
          <w:szCs w:val="24"/>
        </w:rPr>
        <w:t xml:space="preserve">kümesi ve  </w:t>
      </w:r>
      <w:r>
        <w:rPr>
          <w:sz w:val="24"/>
          <w:szCs w:val="24"/>
        </w:rPr>
        <w:t>13</w:t>
      </w:r>
      <w:r w:rsidR="00AE0108">
        <w:rPr>
          <w:sz w:val="24"/>
          <w:szCs w:val="24"/>
        </w:rPr>
        <w:t xml:space="preserve"> adedi de   </w:t>
      </w:r>
      <w:r>
        <w:rPr>
          <w:sz w:val="24"/>
          <w:szCs w:val="24"/>
        </w:rPr>
        <w:t xml:space="preserve">Kozan </w:t>
      </w:r>
      <w:r w:rsidR="00AE0108">
        <w:rPr>
          <w:sz w:val="24"/>
          <w:szCs w:val="24"/>
        </w:rPr>
        <w:t xml:space="preserve">Kümesinde olmak üzere </w:t>
      </w:r>
      <w:r>
        <w:rPr>
          <w:sz w:val="24"/>
          <w:szCs w:val="24"/>
        </w:rPr>
        <w:t>toplam 41</w:t>
      </w:r>
      <w:r w:rsidR="00AE0108">
        <w:rPr>
          <w:sz w:val="24"/>
          <w:szCs w:val="24"/>
        </w:rPr>
        <w:t xml:space="preserve"> Adet</w:t>
      </w:r>
      <w:r w:rsidR="00080674">
        <w:rPr>
          <w:sz w:val="24"/>
          <w:szCs w:val="24"/>
        </w:rPr>
        <w:t xml:space="preserve"> hayvan içme suyu tanklarının </w:t>
      </w:r>
      <w:r w:rsidR="00AF2310">
        <w:rPr>
          <w:sz w:val="24"/>
          <w:szCs w:val="24"/>
        </w:rPr>
        <w:t xml:space="preserve">kümedeki yararlanıcıların bulunduğu yerlerde </w:t>
      </w:r>
      <w:r w:rsidR="00AE0108">
        <w:rPr>
          <w:sz w:val="24"/>
          <w:szCs w:val="24"/>
        </w:rPr>
        <w:t xml:space="preserve">Çiftçi Destek Ekipleri tarafından </w:t>
      </w:r>
      <w:r w:rsidR="00080674">
        <w:rPr>
          <w:sz w:val="24"/>
          <w:szCs w:val="24"/>
        </w:rPr>
        <w:t xml:space="preserve">kontrolü yapılacaktır ve hayvan içme suyu tanklarının </w:t>
      </w:r>
      <w:r w:rsidR="00BA40A9">
        <w:rPr>
          <w:sz w:val="24"/>
          <w:szCs w:val="24"/>
        </w:rPr>
        <w:t xml:space="preserve">yüklenici tarafından </w:t>
      </w:r>
      <w:r w:rsidR="00080674">
        <w:rPr>
          <w:sz w:val="24"/>
          <w:szCs w:val="24"/>
        </w:rPr>
        <w:t xml:space="preserve">teslim yeri yararlanıcıların başvurusunda beyan ettiği yerler olacaktır. </w:t>
      </w:r>
    </w:p>
    <w:p w14:paraId="3099D4BA" w14:textId="77777777" w:rsidR="0070048B" w:rsidRDefault="0070048B" w:rsidP="00A80214">
      <w:pPr>
        <w:pStyle w:val="NormalWeb"/>
        <w:numPr>
          <w:ilvl w:val="0"/>
          <w:numId w:val="86"/>
        </w:numPr>
        <w:shd w:val="clear" w:color="auto" w:fill="FFFFFF"/>
        <w:spacing w:before="0" w:beforeAutospacing="0" w:after="120" w:afterAutospacing="0"/>
        <w:jc w:val="both"/>
        <w:textAlignment w:val="baseline"/>
        <w:rPr>
          <w:b/>
        </w:rPr>
      </w:pPr>
      <w:r>
        <w:t>İş bitirme tarihi Sözleşme imzalanmasını müteakip 60 (altmış) gündür.</w:t>
      </w:r>
    </w:p>
    <w:p w14:paraId="68322EA2" w14:textId="77777777" w:rsidR="003B0792" w:rsidRPr="00436353" w:rsidRDefault="003B0792" w:rsidP="00DA2B41">
      <w:pPr>
        <w:pStyle w:val="NormalWeb"/>
        <w:shd w:val="clear" w:color="auto" w:fill="FFFFFF"/>
        <w:spacing w:before="0" w:beforeAutospacing="0" w:after="120" w:afterAutospacing="0"/>
        <w:ind w:left="720"/>
        <w:jc w:val="both"/>
        <w:textAlignment w:val="baseline"/>
        <w:rPr>
          <w:b/>
        </w:rPr>
      </w:pPr>
    </w:p>
    <w:p w14:paraId="2442DA50" w14:textId="054CDE1E" w:rsidR="00FB4668" w:rsidRPr="00B11A72" w:rsidRDefault="00605D9B" w:rsidP="008D12B8">
      <w:pPr>
        <w:pStyle w:val="ListeParagraf"/>
        <w:shd w:val="clear" w:color="auto" w:fill="FFFFFF"/>
        <w:spacing w:after="120"/>
        <w:ind w:left="714"/>
        <w:jc w:val="both"/>
        <w:textAlignment w:val="baseline"/>
        <w:rPr>
          <w:b/>
        </w:rPr>
      </w:pPr>
      <w:r w:rsidRPr="00210D59">
        <w:rPr>
          <w:color w:val="222222"/>
        </w:rPr>
        <w:t>.</w:t>
      </w:r>
      <w:r w:rsidR="00AE0108">
        <w:rPr>
          <w:rFonts w:eastAsia="Calibri"/>
          <w:b/>
          <w:lang w:eastAsia="en-US"/>
        </w:rPr>
        <w:t xml:space="preserve">HAYVAN İÇME SUYU TANKI </w:t>
      </w:r>
      <w:r w:rsidR="00FB4668" w:rsidRPr="00B11A72">
        <w:rPr>
          <w:rFonts w:eastAsia="Calibri"/>
          <w:b/>
          <w:lang w:eastAsia="en-US"/>
        </w:rPr>
        <w:t>İDARİ ŞARTNAME</w:t>
      </w:r>
      <w:r w:rsidR="00065F6F" w:rsidRPr="00B11A72">
        <w:rPr>
          <w:rFonts w:eastAsia="Calibri"/>
          <w:b/>
          <w:lang w:eastAsia="en-US"/>
        </w:rPr>
        <w:t>Sİ</w:t>
      </w:r>
    </w:p>
    <w:p w14:paraId="1BB05FDF" w14:textId="4C9174AD" w:rsidR="00E93FF0" w:rsidRPr="00487E15" w:rsidRDefault="00216EB8" w:rsidP="00DA2B41">
      <w:pPr>
        <w:pStyle w:val="NormalWeb"/>
        <w:numPr>
          <w:ilvl w:val="0"/>
          <w:numId w:val="56"/>
        </w:numPr>
        <w:shd w:val="clear" w:color="auto" w:fill="FFFFFF"/>
        <w:spacing w:before="0" w:beforeAutospacing="0" w:after="120" w:afterAutospacing="0"/>
        <w:jc w:val="both"/>
        <w:textAlignment w:val="baseline"/>
        <w:rPr>
          <w:lang w:eastAsia="x-none"/>
        </w:rPr>
      </w:pPr>
      <w:r>
        <w:t xml:space="preserve">Hayvan içme suyu tankı </w:t>
      </w:r>
      <w:r w:rsidR="00E93FF0">
        <w:rPr>
          <w:lang w:eastAsia="x-none"/>
        </w:rPr>
        <w:t>hibe programı</w:t>
      </w:r>
      <w:r w:rsidR="00E93FF0" w:rsidRPr="00487E15">
        <w:rPr>
          <w:lang w:eastAsia="x-none"/>
        </w:rPr>
        <w:t xml:space="preserve"> </w:t>
      </w:r>
      <w:r w:rsidR="00B17E6A" w:rsidRPr="001C485E">
        <w:t>Saimbeyli-2, Tufanbeyli</w:t>
      </w:r>
      <w:r>
        <w:t xml:space="preserve"> ve </w:t>
      </w:r>
      <w:proofErr w:type="gramStart"/>
      <w:r>
        <w:t xml:space="preserve">Kozan </w:t>
      </w:r>
      <w:r w:rsidR="001C485E">
        <w:t xml:space="preserve"> </w:t>
      </w:r>
      <w:r w:rsidR="00E93FF0" w:rsidRPr="00487E15">
        <w:rPr>
          <w:lang w:eastAsia="x-none"/>
        </w:rPr>
        <w:t>Ekonomik</w:t>
      </w:r>
      <w:proofErr w:type="gramEnd"/>
      <w:r w:rsidR="00E93FF0" w:rsidRPr="00487E15">
        <w:rPr>
          <w:lang w:eastAsia="x-none"/>
        </w:rPr>
        <w:t xml:space="preserve"> Kalkınma Küme</w:t>
      </w:r>
      <w:r w:rsidR="008B7B09">
        <w:rPr>
          <w:lang w:eastAsia="x-none"/>
        </w:rPr>
        <w:t>leri</w:t>
      </w:r>
      <w:r w:rsidR="00E93FF0" w:rsidRPr="00487E15">
        <w:rPr>
          <w:lang w:eastAsia="x-none"/>
        </w:rPr>
        <w:t>ne bağlı köylerde</w:t>
      </w:r>
      <w:r w:rsidR="00E93FF0">
        <w:rPr>
          <w:lang w:eastAsia="x-none"/>
        </w:rPr>
        <w:t>/mahallelerde</w:t>
      </w:r>
      <w:r w:rsidR="00E93FF0" w:rsidRPr="00487E15">
        <w:rPr>
          <w:lang w:eastAsia="x-none"/>
        </w:rPr>
        <w:t xml:space="preserve"> gerçekleştirilecektir. </w:t>
      </w:r>
      <w:r w:rsidR="00E93FF0">
        <w:rPr>
          <w:lang w:eastAsia="x-none"/>
        </w:rPr>
        <w:t>Hibeler</w:t>
      </w:r>
      <w:r w:rsidR="00E93FF0" w:rsidRPr="00487E15">
        <w:rPr>
          <w:lang w:eastAsia="x-none"/>
        </w:rPr>
        <w:t>, teknik şartnamede belirtilen özelliklere uygun olarak yapılacaktır.</w:t>
      </w:r>
    </w:p>
    <w:p w14:paraId="585A9C3E" w14:textId="6421E8D3" w:rsidR="00E93FF0" w:rsidRPr="00487E15" w:rsidRDefault="00106A8C" w:rsidP="00DA2B41">
      <w:pPr>
        <w:pStyle w:val="NormalWeb"/>
        <w:numPr>
          <w:ilvl w:val="0"/>
          <w:numId w:val="56"/>
        </w:numPr>
        <w:shd w:val="clear" w:color="auto" w:fill="FFFFFF"/>
        <w:spacing w:before="0" w:beforeAutospacing="0" w:after="120" w:afterAutospacing="0"/>
        <w:jc w:val="both"/>
        <w:textAlignment w:val="baseline"/>
        <w:rPr>
          <w:lang w:eastAsia="x-none"/>
        </w:rPr>
      </w:pPr>
      <w:r>
        <w:rPr>
          <w:lang w:eastAsia="x-none"/>
        </w:rPr>
        <w:t xml:space="preserve">Hayvan içme suyu tankı </w:t>
      </w:r>
      <w:r w:rsidR="00E93FF0" w:rsidRPr="00487E15">
        <w:rPr>
          <w:lang w:eastAsia="x-none"/>
        </w:rPr>
        <w:t>temininde kargo veya benzer aracı nakil unsurları ile yapılan gönderimler sırasında oluşabilecek zarar ve ziyan yükleniciye aittir.</w:t>
      </w:r>
    </w:p>
    <w:p w14:paraId="2728D323" w14:textId="77777777" w:rsidR="00E93FF0" w:rsidRPr="00487E15" w:rsidRDefault="00E93FF0" w:rsidP="00DA2B41">
      <w:pPr>
        <w:pStyle w:val="NormalWeb"/>
        <w:numPr>
          <w:ilvl w:val="0"/>
          <w:numId w:val="56"/>
        </w:numPr>
        <w:shd w:val="clear" w:color="auto" w:fill="FFFFFF"/>
        <w:spacing w:before="0" w:beforeAutospacing="0" w:after="120" w:afterAutospacing="0"/>
        <w:jc w:val="both"/>
        <w:textAlignment w:val="baseline"/>
        <w:rPr>
          <w:lang w:eastAsia="x-none"/>
        </w:rPr>
      </w:pPr>
      <w:r w:rsidRPr="00487E15">
        <w:rPr>
          <w:lang w:eastAsia="x-none"/>
        </w:rPr>
        <w:t>Ya</w:t>
      </w:r>
      <w:r>
        <w:rPr>
          <w:lang w:eastAsia="x-none"/>
        </w:rPr>
        <w:t>tırım</w:t>
      </w:r>
      <w:r w:rsidRPr="00487E15">
        <w:rPr>
          <w:lang w:eastAsia="x-none"/>
        </w:rPr>
        <w:t>cının hibe ödemesini alabilmesi için ana hatlarıyla aşağıdaki süreçler tamamlanmalıdır;</w:t>
      </w:r>
    </w:p>
    <w:p w14:paraId="6438ACAC" w14:textId="77777777" w:rsidR="00267C6A" w:rsidRPr="00487E15" w:rsidRDefault="00267C6A" w:rsidP="00DA2B41">
      <w:pPr>
        <w:pStyle w:val="NormalWeb"/>
        <w:numPr>
          <w:ilvl w:val="0"/>
          <w:numId w:val="55"/>
        </w:numPr>
        <w:shd w:val="clear" w:color="auto" w:fill="FFFFFF"/>
        <w:spacing w:before="0" w:beforeAutospacing="0" w:after="120" w:afterAutospacing="0"/>
        <w:jc w:val="both"/>
        <w:textAlignment w:val="baseline"/>
        <w:rPr>
          <w:lang w:eastAsia="x-none"/>
        </w:rPr>
      </w:pPr>
      <w:r w:rsidRPr="00487E15">
        <w:rPr>
          <w:lang w:eastAsia="x-none"/>
        </w:rPr>
        <w:t>Ya</w:t>
      </w:r>
      <w:r>
        <w:rPr>
          <w:lang w:eastAsia="x-none"/>
        </w:rPr>
        <w:t>tırımcı, yatırım</w:t>
      </w:r>
      <w:r w:rsidRPr="00487E15">
        <w:rPr>
          <w:lang w:eastAsia="x-none"/>
        </w:rPr>
        <w:t xml:space="preserve">cı katkı payını ve KDV’yi </w:t>
      </w:r>
      <w:r>
        <w:rPr>
          <w:lang w:eastAsia="x-none"/>
        </w:rPr>
        <w:t xml:space="preserve">(varsa ÖTV’yi) </w:t>
      </w:r>
      <w:r w:rsidRPr="00487E15">
        <w:rPr>
          <w:lang w:eastAsia="x-none"/>
        </w:rPr>
        <w:t xml:space="preserve">banka yoluyla yükleniciye öder, </w:t>
      </w:r>
      <w:proofErr w:type="gramStart"/>
      <w:r w:rsidRPr="00487E15">
        <w:rPr>
          <w:lang w:eastAsia="x-none"/>
        </w:rPr>
        <w:t>dekontunu</w:t>
      </w:r>
      <w:proofErr w:type="gramEnd"/>
      <w:r w:rsidRPr="00487E15">
        <w:rPr>
          <w:lang w:eastAsia="x-none"/>
        </w:rPr>
        <w:t xml:space="preserve"> alır.</w:t>
      </w:r>
    </w:p>
    <w:p w14:paraId="6D451CD8" w14:textId="2D194092" w:rsidR="00E93FF0" w:rsidRPr="00487E15" w:rsidRDefault="00355F1A" w:rsidP="00DA2B41">
      <w:pPr>
        <w:pStyle w:val="NormalWeb"/>
        <w:numPr>
          <w:ilvl w:val="0"/>
          <w:numId w:val="55"/>
        </w:numPr>
        <w:shd w:val="clear" w:color="auto" w:fill="FFFFFF"/>
        <w:spacing w:before="0" w:beforeAutospacing="0" w:after="120" w:afterAutospacing="0"/>
        <w:jc w:val="both"/>
        <w:textAlignment w:val="baseline"/>
        <w:rPr>
          <w:lang w:eastAsia="x-none"/>
        </w:rPr>
      </w:pPr>
      <w:r>
        <w:rPr>
          <w:lang w:eastAsia="x-none"/>
        </w:rPr>
        <w:t xml:space="preserve">Yüklenici, </w:t>
      </w:r>
      <w:r w:rsidR="00106A8C">
        <w:rPr>
          <w:lang w:eastAsia="x-none"/>
        </w:rPr>
        <w:t>hayvan içme suyu tankını</w:t>
      </w:r>
      <w:r w:rsidR="00E93FF0" w:rsidRPr="00487E15">
        <w:rPr>
          <w:lang w:eastAsia="x-none"/>
        </w:rPr>
        <w:t xml:space="preserve"> Teslim Tesellüm Belgesi ile ya</w:t>
      </w:r>
      <w:r w:rsidR="00E93FF0">
        <w:rPr>
          <w:lang w:eastAsia="x-none"/>
        </w:rPr>
        <w:t>tırım</w:t>
      </w:r>
      <w:r w:rsidR="00E93FF0" w:rsidRPr="00487E15">
        <w:rPr>
          <w:lang w:eastAsia="x-none"/>
        </w:rPr>
        <w:t>cıya teslim eder.</w:t>
      </w:r>
      <w:r w:rsidR="00267C6A" w:rsidRPr="00267C6A">
        <w:rPr>
          <w:lang w:eastAsia="x-none"/>
        </w:rPr>
        <w:t xml:space="preserve"> </w:t>
      </w:r>
      <w:r w:rsidR="00267C6A" w:rsidRPr="00487E15">
        <w:rPr>
          <w:lang w:eastAsia="x-none"/>
        </w:rPr>
        <w:t xml:space="preserve">Yükleniciler </w:t>
      </w:r>
      <w:r w:rsidR="00000623">
        <w:rPr>
          <w:lang w:eastAsia="x-none"/>
        </w:rPr>
        <w:t xml:space="preserve">hayvan içme suyu </w:t>
      </w:r>
      <w:r w:rsidR="00106A8C">
        <w:rPr>
          <w:lang w:eastAsia="x-none"/>
        </w:rPr>
        <w:t xml:space="preserve">tank </w:t>
      </w:r>
      <w:r w:rsidR="00267C6A" w:rsidRPr="00487E15">
        <w:rPr>
          <w:lang w:eastAsia="x-none"/>
        </w:rPr>
        <w:t>teminini eksiksiz olarak yaparlar.</w:t>
      </w:r>
      <w:r w:rsidR="00DA2B41" w:rsidRPr="00DA2B41">
        <w:t xml:space="preserve"> </w:t>
      </w:r>
      <w:r w:rsidR="00633F93">
        <w:t xml:space="preserve">Hayvan içme suyu tankının </w:t>
      </w:r>
      <w:r w:rsidR="00DA2B41" w:rsidRPr="00DA2B41">
        <w:rPr>
          <w:lang w:eastAsia="x-none"/>
        </w:rPr>
        <w:t xml:space="preserve">dış gövdesine İdare tarafından belirlenecek tasarım, </w:t>
      </w:r>
      <w:proofErr w:type="spellStart"/>
      <w:r w:rsidR="00DA2B41" w:rsidRPr="00DA2B41">
        <w:rPr>
          <w:lang w:eastAsia="x-none"/>
        </w:rPr>
        <w:t>sticker</w:t>
      </w:r>
      <w:proofErr w:type="spellEnd"/>
      <w:r w:rsidR="00DA2B41" w:rsidRPr="00DA2B41">
        <w:rPr>
          <w:lang w:eastAsia="x-none"/>
        </w:rPr>
        <w:t xml:space="preserve"> baskı yapılmış olarak teslim edilecektir.</w:t>
      </w:r>
    </w:p>
    <w:p w14:paraId="0F708CEC" w14:textId="77777777" w:rsidR="00E93FF0" w:rsidRPr="00487E15" w:rsidRDefault="00E93FF0" w:rsidP="00DA2B41">
      <w:pPr>
        <w:pStyle w:val="NormalWeb"/>
        <w:numPr>
          <w:ilvl w:val="0"/>
          <w:numId w:val="55"/>
        </w:numPr>
        <w:shd w:val="clear" w:color="auto" w:fill="FFFFFF"/>
        <w:spacing w:before="0" w:beforeAutospacing="0" w:after="120" w:afterAutospacing="0"/>
        <w:jc w:val="both"/>
        <w:textAlignment w:val="baseline"/>
        <w:rPr>
          <w:lang w:eastAsia="x-none"/>
        </w:rPr>
      </w:pPr>
      <w:r w:rsidRPr="00487E15">
        <w:rPr>
          <w:lang w:eastAsia="x-none"/>
        </w:rPr>
        <w:t>Yükleniciler faturayı ve diğer belgeleri ya</w:t>
      </w:r>
      <w:r>
        <w:rPr>
          <w:lang w:eastAsia="x-none"/>
        </w:rPr>
        <w:t>tırım</w:t>
      </w:r>
      <w:r w:rsidRPr="00487E15">
        <w:rPr>
          <w:lang w:eastAsia="x-none"/>
        </w:rPr>
        <w:t>cıya teslim eder.</w:t>
      </w:r>
    </w:p>
    <w:p w14:paraId="6BDAF659" w14:textId="132C0394" w:rsidR="00E93FF0" w:rsidRPr="00487E15" w:rsidRDefault="00E93FF0" w:rsidP="00DA2B41">
      <w:pPr>
        <w:pStyle w:val="NormalWeb"/>
        <w:numPr>
          <w:ilvl w:val="0"/>
          <w:numId w:val="55"/>
        </w:numPr>
        <w:shd w:val="clear" w:color="auto" w:fill="FFFFFF"/>
        <w:spacing w:before="0" w:beforeAutospacing="0" w:after="120" w:afterAutospacing="0"/>
        <w:jc w:val="both"/>
        <w:textAlignment w:val="baseline"/>
        <w:rPr>
          <w:lang w:eastAsia="x-none"/>
        </w:rPr>
      </w:pPr>
      <w:r w:rsidRPr="00487E15">
        <w:rPr>
          <w:lang w:eastAsia="x-none"/>
        </w:rPr>
        <w:t>Ya</w:t>
      </w:r>
      <w:r>
        <w:rPr>
          <w:lang w:eastAsia="x-none"/>
        </w:rPr>
        <w:t>tırım</w:t>
      </w:r>
      <w:r w:rsidRPr="00487E15">
        <w:rPr>
          <w:lang w:eastAsia="x-none"/>
        </w:rPr>
        <w:t xml:space="preserve">cı, İlçe Tarım ve Orman Müdürlüğündeki </w:t>
      </w:r>
      <w:proofErr w:type="spellStart"/>
      <w:r w:rsidRPr="00487E15">
        <w:rPr>
          <w:lang w:eastAsia="x-none"/>
        </w:rPr>
        <w:t>ÇDE’ye</w:t>
      </w:r>
      <w:proofErr w:type="spellEnd"/>
      <w:r w:rsidRPr="00487E15">
        <w:rPr>
          <w:lang w:eastAsia="x-none"/>
        </w:rPr>
        <w:t xml:space="preserve"> </w:t>
      </w:r>
      <w:r w:rsidR="00106A8C">
        <w:rPr>
          <w:lang w:eastAsia="x-none"/>
        </w:rPr>
        <w:t>tankın</w:t>
      </w:r>
      <w:r w:rsidRPr="00487E15">
        <w:rPr>
          <w:lang w:eastAsia="x-none"/>
        </w:rPr>
        <w:t xml:space="preserve"> alımı işinin bittiğini haber verir.</w:t>
      </w:r>
    </w:p>
    <w:p w14:paraId="4A29B283" w14:textId="21CC23F0" w:rsidR="00E93FF0" w:rsidRPr="00B9098E" w:rsidRDefault="00E93FF0" w:rsidP="00DA2B41">
      <w:pPr>
        <w:pStyle w:val="ListeParagraf"/>
        <w:numPr>
          <w:ilvl w:val="0"/>
          <w:numId w:val="55"/>
        </w:numPr>
        <w:spacing w:after="120"/>
        <w:jc w:val="both"/>
        <w:rPr>
          <w:lang w:eastAsia="x-none"/>
        </w:rPr>
      </w:pPr>
      <w:r w:rsidRPr="00B9098E">
        <w:rPr>
          <w:lang w:eastAsia="x-none"/>
        </w:rPr>
        <w:t xml:space="preserve">İlçedeki ÇDE personeli ve İPYB personeli </w:t>
      </w:r>
      <w:r w:rsidR="00106A8C">
        <w:rPr>
          <w:lang w:eastAsia="x-none"/>
        </w:rPr>
        <w:t xml:space="preserve">hayvan içme suyu tankını </w:t>
      </w:r>
      <w:r w:rsidRPr="00B9098E">
        <w:rPr>
          <w:lang w:eastAsia="x-none"/>
        </w:rPr>
        <w:t>yerinde görerek tüm belgeleri inceler ve tüm işler eksiksiz ve şartnamelere uygun ise Girdi Alımları ve Tesis Tespit Tutanağı hazırlar.</w:t>
      </w:r>
    </w:p>
    <w:p w14:paraId="3CB220EF" w14:textId="77777777" w:rsidR="00E93FF0" w:rsidRPr="00487E15" w:rsidRDefault="00E93FF0" w:rsidP="00DA2B41">
      <w:pPr>
        <w:pStyle w:val="NormalWeb"/>
        <w:numPr>
          <w:ilvl w:val="0"/>
          <w:numId w:val="55"/>
        </w:numPr>
        <w:shd w:val="clear" w:color="auto" w:fill="FFFFFF"/>
        <w:spacing w:before="0" w:beforeAutospacing="0" w:after="120" w:afterAutospacing="0"/>
        <w:jc w:val="both"/>
        <w:textAlignment w:val="baseline"/>
        <w:rPr>
          <w:lang w:eastAsia="x-none"/>
        </w:rPr>
      </w:pPr>
      <w:r w:rsidRPr="00487E15">
        <w:rPr>
          <w:lang w:eastAsia="x-none"/>
        </w:rPr>
        <w:t>Y</w:t>
      </w:r>
      <w:r>
        <w:rPr>
          <w:lang w:eastAsia="x-none"/>
        </w:rPr>
        <w:t>üklenici</w:t>
      </w:r>
      <w:r w:rsidRPr="00487E15">
        <w:rPr>
          <w:lang w:eastAsia="x-none"/>
        </w:rPr>
        <w:t xml:space="preserve"> SGK ve vergi bor</w:t>
      </w:r>
      <w:r>
        <w:rPr>
          <w:lang w:eastAsia="x-none"/>
        </w:rPr>
        <w:t>cunun</w:t>
      </w:r>
      <w:r w:rsidRPr="00487E15">
        <w:rPr>
          <w:lang w:eastAsia="x-none"/>
        </w:rPr>
        <w:t xml:space="preserve"> olmadığına, ya</w:t>
      </w:r>
      <w:r>
        <w:rPr>
          <w:lang w:eastAsia="x-none"/>
        </w:rPr>
        <w:t>tırım</w:t>
      </w:r>
      <w:r w:rsidRPr="00487E15">
        <w:rPr>
          <w:lang w:eastAsia="x-none"/>
        </w:rPr>
        <w:t>cı ise vergi borcunun olmadığına dair belgeleri temin eder.</w:t>
      </w:r>
    </w:p>
    <w:p w14:paraId="18A64665" w14:textId="77777777" w:rsidR="00E93FF0" w:rsidRDefault="00E93FF0" w:rsidP="00DA2B41">
      <w:pPr>
        <w:pStyle w:val="NormalWeb"/>
        <w:numPr>
          <w:ilvl w:val="0"/>
          <w:numId w:val="55"/>
        </w:numPr>
        <w:shd w:val="clear" w:color="auto" w:fill="FFFFFF"/>
        <w:spacing w:before="0" w:beforeAutospacing="0" w:after="120" w:afterAutospacing="0"/>
        <w:jc w:val="both"/>
        <w:textAlignment w:val="baseline"/>
        <w:rPr>
          <w:lang w:eastAsia="x-none"/>
        </w:rPr>
      </w:pPr>
      <w:r w:rsidRPr="00487E15">
        <w:rPr>
          <w:lang w:eastAsia="x-none"/>
        </w:rPr>
        <w:lastRenderedPageBreak/>
        <w:t>Ya</w:t>
      </w:r>
      <w:r>
        <w:rPr>
          <w:lang w:eastAsia="x-none"/>
        </w:rPr>
        <w:t>tırımcı</w:t>
      </w:r>
      <w:r w:rsidRPr="00487E15">
        <w:rPr>
          <w:lang w:eastAsia="x-none"/>
        </w:rPr>
        <w:t xml:space="preserve"> Hibe Ödemesi Talep Belgesini düzenler, ekine Teslim Tesellüm Belgesini, fatura</w:t>
      </w:r>
      <w:r w:rsidR="00E462BC">
        <w:rPr>
          <w:lang w:eastAsia="x-none"/>
        </w:rPr>
        <w:t>y</w:t>
      </w:r>
      <w:r w:rsidRPr="00487E15">
        <w:rPr>
          <w:lang w:eastAsia="x-none"/>
        </w:rPr>
        <w:t xml:space="preserve">ı, </w:t>
      </w:r>
      <w:proofErr w:type="gramStart"/>
      <w:r w:rsidRPr="00487E15">
        <w:rPr>
          <w:lang w:eastAsia="x-none"/>
        </w:rPr>
        <w:t>dekontları</w:t>
      </w:r>
      <w:proofErr w:type="gramEnd"/>
      <w:r w:rsidRPr="00487E15">
        <w:rPr>
          <w:lang w:eastAsia="x-none"/>
        </w:rPr>
        <w:t>, yükleniciyle yaptığı Uygulama Sözleşmesini ve SGK ile vergi borçlarının olmadığına dair belgeleri koyarak İlçe Tarım ve Orman Müdürlüğüne teslim eder.</w:t>
      </w:r>
    </w:p>
    <w:p w14:paraId="3DE754CD" w14:textId="068AF3CB" w:rsidR="00E15B38" w:rsidRDefault="00E93FF0" w:rsidP="00DA2B41">
      <w:pPr>
        <w:pStyle w:val="ListeParagraf"/>
        <w:numPr>
          <w:ilvl w:val="0"/>
          <w:numId w:val="55"/>
        </w:numPr>
        <w:spacing w:after="120"/>
        <w:jc w:val="both"/>
        <w:rPr>
          <w:lang w:eastAsia="x-none"/>
        </w:rPr>
      </w:pPr>
      <w:r w:rsidRPr="0054029A">
        <w:rPr>
          <w:lang w:eastAsia="x-none"/>
        </w:rPr>
        <w:t xml:space="preserve">Ödemeler, İlçe Müdürlüklerinin tüm dosya içeriğini </w:t>
      </w:r>
      <w:proofErr w:type="spellStart"/>
      <w:r w:rsidRPr="0054029A">
        <w:rPr>
          <w:lang w:eastAsia="x-none"/>
        </w:rPr>
        <w:t>İPYB’ye</w:t>
      </w:r>
      <w:proofErr w:type="spellEnd"/>
      <w:r w:rsidRPr="0054029A">
        <w:rPr>
          <w:lang w:eastAsia="x-none"/>
        </w:rPr>
        <w:t xml:space="preserve"> göndermesinin ardından, dosya üzerindeki incelemeler tamamlandıktan sonra </w:t>
      </w:r>
      <w:proofErr w:type="spellStart"/>
      <w:r w:rsidR="005C49DA">
        <w:rPr>
          <w:lang w:eastAsia="x-none"/>
        </w:rPr>
        <w:t>MPYB</w:t>
      </w:r>
      <w:r w:rsidRPr="0054029A">
        <w:rPr>
          <w:lang w:eastAsia="x-none"/>
        </w:rPr>
        <w:t>’nin</w:t>
      </w:r>
      <w:proofErr w:type="spellEnd"/>
      <w:r w:rsidRPr="0054029A">
        <w:rPr>
          <w:lang w:eastAsia="x-none"/>
        </w:rPr>
        <w:t xml:space="preserve"> onayı ile UNDP tarafından yatırımcının hesabına gönderilmek suretiyle yapılır.</w:t>
      </w:r>
    </w:p>
    <w:p w14:paraId="74F75B27" w14:textId="79588633" w:rsidR="0044067C" w:rsidRDefault="0044067C" w:rsidP="00DA2B41">
      <w:pPr>
        <w:spacing w:after="120"/>
        <w:jc w:val="both"/>
        <w:rPr>
          <w:lang w:eastAsia="x-none"/>
        </w:rPr>
      </w:pPr>
    </w:p>
    <w:p w14:paraId="3D9EC2F3" w14:textId="4EF4597A" w:rsidR="007F6DFA" w:rsidRPr="00E93FF0" w:rsidRDefault="00507025" w:rsidP="00507025">
      <w:pPr>
        <w:spacing w:line="276" w:lineRule="auto"/>
        <w:jc w:val="center"/>
        <w:rPr>
          <w:lang w:eastAsia="x-none"/>
        </w:rPr>
      </w:pPr>
      <w:r>
        <w:t xml:space="preserve"> </w:t>
      </w:r>
    </w:p>
    <w:sectPr w:rsidR="007F6DFA" w:rsidRPr="00E93FF0" w:rsidSect="00C42891">
      <w:headerReference w:type="default" r:id="rId8"/>
      <w:footerReference w:type="default" r:id="rId9"/>
      <w:pgSz w:w="11906" w:h="16838"/>
      <w:pgMar w:top="284"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0C00" w14:textId="77777777" w:rsidR="00961FF5" w:rsidRDefault="00961FF5" w:rsidP="00D57544">
      <w:r>
        <w:separator/>
      </w:r>
    </w:p>
  </w:endnote>
  <w:endnote w:type="continuationSeparator" w:id="0">
    <w:p w14:paraId="5F04CE66" w14:textId="77777777" w:rsidR="00961FF5" w:rsidRDefault="00961FF5"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783569"/>
      <w:docPartObj>
        <w:docPartGallery w:val="Page Numbers (Bottom of Page)"/>
        <w:docPartUnique/>
      </w:docPartObj>
    </w:sdtPr>
    <w:sdtEndPr/>
    <w:sdtContent>
      <w:p w14:paraId="441DFA82" w14:textId="652E4C3C" w:rsidR="008471C1" w:rsidRDefault="008471C1">
        <w:pPr>
          <w:pStyle w:val="AltBilgi"/>
          <w:jc w:val="center"/>
        </w:pPr>
        <w:r>
          <w:fldChar w:fldCharType="begin"/>
        </w:r>
        <w:r>
          <w:instrText>PAGE   \* MERGEFORMAT</w:instrText>
        </w:r>
        <w:r>
          <w:fldChar w:fldCharType="separate"/>
        </w:r>
        <w:r w:rsidR="009519EC" w:rsidRPr="009519EC">
          <w:rPr>
            <w:noProof/>
            <w:lang w:val="tr-TR"/>
          </w:rPr>
          <w:t>4</w:t>
        </w:r>
        <w:r>
          <w:fldChar w:fldCharType="end"/>
        </w:r>
      </w:p>
    </w:sdtContent>
  </w:sdt>
  <w:p w14:paraId="777371B7" w14:textId="0180C54E" w:rsidR="008471C1" w:rsidRDefault="008471C1"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1D23" w14:textId="77777777" w:rsidR="00961FF5" w:rsidRDefault="00961FF5" w:rsidP="00D57544">
      <w:r>
        <w:separator/>
      </w:r>
    </w:p>
  </w:footnote>
  <w:footnote w:type="continuationSeparator" w:id="0">
    <w:p w14:paraId="1A25C3C8" w14:textId="77777777" w:rsidR="00961FF5" w:rsidRDefault="00961FF5"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6380" w14:textId="77777777" w:rsidR="00341AF2" w:rsidRDefault="008471C1">
    <w:pPr>
      <w:pStyle w:val="stBilgi"/>
      <w:rPr>
        <w:noProof/>
        <w:lang w:val="tr-TR"/>
      </w:rPr>
    </w:pPr>
    <w:r>
      <w:rPr>
        <w:noProof/>
        <w:lang w:val="tr-TR"/>
      </w:rPr>
      <w:t xml:space="preserve">                                                                                                 </w:t>
    </w:r>
  </w:p>
  <w:tbl>
    <w:tblPr>
      <w:tblW w:w="0" w:type="auto"/>
      <w:tblInd w:w="70" w:type="dxa"/>
      <w:tblCellMar>
        <w:left w:w="70" w:type="dxa"/>
        <w:right w:w="70" w:type="dxa"/>
      </w:tblCellMar>
      <w:tblLook w:val="0000" w:firstRow="0" w:lastRow="0" w:firstColumn="0" w:lastColumn="0" w:noHBand="0" w:noVBand="0"/>
    </w:tblPr>
    <w:tblGrid>
      <w:gridCol w:w="1744"/>
      <w:gridCol w:w="7258"/>
    </w:tblGrid>
    <w:tr w:rsidR="00341AF2" w:rsidRPr="00405C8F" w14:paraId="562C8DCB" w14:textId="77777777" w:rsidTr="003D55C0">
      <w:trPr>
        <w:trHeight w:val="480"/>
      </w:trPr>
      <w:tc>
        <w:tcPr>
          <w:tcW w:w="1985" w:type="dxa"/>
          <w:vAlign w:val="center"/>
        </w:tcPr>
        <w:p w14:paraId="1CF8C58E" w14:textId="77777777" w:rsidR="00341AF2" w:rsidRPr="00405C8F" w:rsidRDefault="00341AF2" w:rsidP="00341AF2">
          <w:pPr>
            <w:ind w:left="33"/>
            <w:rPr>
              <w:b/>
              <w:sz w:val="4"/>
              <w:szCs w:val="4"/>
            </w:rPr>
          </w:pPr>
        </w:p>
      </w:tc>
      <w:tc>
        <w:tcPr>
          <w:tcW w:w="7944" w:type="dxa"/>
          <w:vAlign w:val="center"/>
        </w:tcPr>
        <w:p w14:paraId="0EBF8E3D" w14:textId="77777777" w:rsidR="00341AF2" w:rsidRDefault="00341AF2" w:rsidP="00341AF2">
          <w:pPr>
            <w:ind w:left="33"/>
            <w:rPr>
              <w:b/>
              <w:sz w:val="32"/>
              <w:szCs w:val="32"/>
            </w:rPr>
          </w:pPr>
          <w:r>
            <w:rPr>
              <w:b/>
              <w:sz w:val="32"/>
              <w:szCs w:val="32"/>
            </w:rPr>
            <w:t>KIRSAL DEZAVANTAJLI ALANLAR</w:t>
          </w:r>
        </w:p>
        <w:p w14:paraId="65C06FBB" w14:textId="77777777" w:rsidR="00341AF2" w:rsidRDefault="00341AF2" w:rsidP="00341AF2">
          <w:pPr>
            <w:ind w:left="33"/>
            <w:rPr>
              <w:b/>
              <w:sz w:val="32"/>
              <w:szCs w:val="32"/>
            </w:rPr>
          </w:pPr>
          <w:r>
            <w:rPr>
              <w:b/>
              <w:sz w:val="32"/>
              <w:szCs w:val="32"/>
            </w:rPr>
            <w:t>KALKINMA PROJESİ</w:t>
          </w:r>
        </w:p>
        <w:p w14:paraId="228B5445" w14:textId="738302DD" w:rsidR="00341AF2" w:rsidRPr="00894690" w:rsidRDefault="00341AF2" w:rsidP="00341AF2">
          <w:pPr>
            <w:ind w:left="33"/>
            <w:jc w:val="right"/>
            <w:rPr>
              <w:sz w:val="20"/>
              <w:szCs w:val="20"/>
            </w:rPr>
          </w:pPr>
          <w:r>
            <w:rPr>
              <w:sz w:val="20"/>
              <w:szCs w:val="20"/>
            </w:rPr>
            <w:t xml:space="preserve">2023–Hayvan İçme Suyu Tankı </w:t>
          </w:r>
          <w:r w:rsidRPr="00C538B1">
            <w:rPr>
              <w:sz w:val="20"/>
              <w:szCs w:val="20"/>
            </w:rPr>
            <w:t>Hibe</w:t>
          </w:r>
          <w:r>
            <w:rPr>
              <w:sz w:val="20"/>
              <w:szCs w:val="20"/>
            </w:rPr>
            <w:t xml:space="preserve"> </w:t>
          </w:r>
          <w:r w:rsidRPr="00C538B1">
            <w:rPr>
              <w:sz w:val="20"/>
              <w:szCs w:val="20"/>
            </w:rPr>
            <w:t>Programı</w:t>
          </w:r>
        </w:p>
      </w:tc>
    </w:tr>
  </w:tbl>
  <w:p w14:paraId="06487D77" w14:textId="57956144" w:rsidR="00341AF2" w:rsidRPr="008A5923" w:rsidRDefault="00341AF2" w:rsidP="00341AF2">
    <w:pPr>
      <w:pStyle w:val="stBilgi"/>
      <w:rPr>
        <w:sz w:val="16"/>
        <w:szCs w:val="16"/>
      </w:rPr>
    </w:pPr>
    <w:r>
      <w:rPr>
        <w:noProof/>
        <w:lang w:val="tr-TR"/>
      </w:rPr>
      <mc:AlternateContent>
        <mc:Choice Requires="wps">
          <w:drawing>
            <wp:anchor distT="0" distB="0" distL="114300" distR="114300" simplePos="0" relativeHeight="251660288" behindDoc="0" locked="0" layoutInCell="1" allowOverlap="1" wp14:anchorId="487DF2C0" wp14:editId="77BE38C9">
              <wp:simplePos x="0" y="0"/>
              <wp:positionH relativeFrom="column">
                <wp:posOffset>41910</wp:posOffset>
              </wp:positionH>
              <wp:positionV relativeFrom="paragraph">
                <wp:posOffset>30480</wp:posOffset>
              </wp:positionV>
              <wp:extent cx="6266180" cy="19050"/>
              <wp:effectExtent l="0" t="0" r="2032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6618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3812B"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4pt" to="496.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kl+AEAAL4DAAAOAAAAZHJzL2Uyb0RvYy54bWysU0uOEzEQ3SNxB8t70p2WCKGVzkgkGjYj&#10;iDQzB6hxu7st/JPLpBMuwxlmz44cjLLzmQA7hBeW7XI913v1vLjZGc22MqBytuHTScmZtMK1yvYN&#10;f3y4fTPnDCPYFrSzsuF7ifxm+frVYvS1rNzgdCsDIxCL9egbPsTo66JAMUgDOHFeWgp2LhiItA19&#10;0QYYCd3ooirLWTG60PrghESk0/UxyJcZv+ukiJ+7DmVkuuFUW8xzyPNTmovlAuo+gB+UOJUB/1CF&#10;AWXp0QvUGiKwr0H9BWWUCA5dFyfCmcJ1nRIycyA20/IPNvcDeJm5kDjoLzLh/4MVn7abwFTb8Ioz&#10;C4ZatP754xv7AIfvGvaHZ3F4ZlWSafRY0+2V3YREVOzsvb9z4gsy61YD2F7mch/2njCmKaP4LSVt&#10;0B+Td10wCYT4s11uxv7SDLmLTNDhrJrNpnPqmaDY9H35NjergPqc7APGj9IZlhYN18omraCG7R3G&#10;9DzU5yvp2LpbpXXut7ZsJMzqXZnggWzXaYi0NJ6EQNtzBronP4sYMiQ6rdqUnoBwjysd2BbIUuTE&#10;1o0PVDNnGjBSgIjkkRWg29epqZ414HBMzqGjA42K9A20Mg2fX2drm16U2cgnVi86ptWTa/ebcBab&#10;TJJ5nwydXHi9zy15+XbLXwAAAP//AwBQSwMEFAAGAAgAAAAhAG5q9fHbAAAABQEAAA8AAABkcnMv&#10;ZG93bnJldi54bWxMzs9Og0AQBvC7ie+wGRNvdrFWLMjSGI092YO1DzCwU0D3D7ILRZ/e8aTHyffl&#10;m1+xma0REw2h807B9SIBQa72unONgsPb89UaRIjoNBrvSMEXBdiU52cF5tqf3CtN+9gIHnEhRwVt&#10;jH0uZahbshgWvifH2dEPFiOfQyP1gCcet0YukySVFjvHH1rs6bGl+mM/WgXb+fv2xdTTU5UdxuXR&#10;bD93+J4qdXkxP9yDiDTHvzL88pkOJZsqPzodhFGQplxUsGI/p1l2swJRKbhbgywL+V9f/gAAAP//&#10;AwBQSwECLQAUAAYACAAAACEAtoM4kv4AAADhAQAAEwAAAAAAAAAAAAAAAAAAAAAAW0NvbnRlbnRf&#10;VHlwZXNdLnhtbFBLAQItABQABgAIAAAAIQA4/SH/1gAAAJQBAAALAAAAAAAAAAAAAAAAAC8BAABf&#10;cmVscy8ucmVsc1BLAQItABQABgAIAAAAIQATRTkl+AEAAL4DAAAOAAAAAAAAAAAAAAAAAC4CAABk&#10;cnMvZTJvRG9jLnhtbFBLAQItABQABgAIAAAAIQBuavXx2wAAAAUBAAAPAAAAAAAAAAAAAAAAAFIE&#10;AABkcnMvZG93bnJldi54bWxQSwUGAAAAAAQABADzAAAAWgUAAAAA&#10;" strokecolor="windowText" strokeweight="1pt">
              <v:stroke joinstyle="miter"/>
            </v:line>
          </w:pict>
        </mc:Fallback>
      </mc:AlternateContent>
    </w:r>
    <w:r>
      <w:rPr>
        <w:noProof/>
        <w:lang w:val="tr-TR"/>
      </w:rPr>
      <w:drawing>
        <wp:anchor distT="0" distB="0" distL="114300" distR="114300" simplePos="0" relativeHeight="251659264" behindDoc="0" locked="0" layoutInCell="1" allowOverlap="1" wp14:anchorId="22D69402" wp14:editId="36C562A0">
          <wp:simplePos x="0" y="0"/>
          <wp:positionH relativeFrom="column">
            <wp:posOffset>41910</wp:posOffset>
          </wp:positionH>
          <wp:positionV relativeFrom="paragraph">
            <wp:posOffset>-830580</wp:posOffset>
          </wp:positionV>
          <wp:extent cx="1021715" cy="8794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0C1B2" w14:textId="57101CA9" w:rsidR="008471C1" w:rsidRDefault="008471C1">
    <w:pPr>
      <w:pStyle w:val="stBilgi"/>
      <w:rPr>
        <w:noProof/>
        <w:lang w:val="tr-TR"/>
      </w:rPr>
    </w:pPr>
  </w:p>
  <w:p w14:paraId="46F37AE5" w14:textId="77777777" w:rsidR="008471C1" w:rsidRDefault="008471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472"/>
        </w:tabs>
        <w:ind w:left="1472"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603927"/>
    <w:multiLevelType w:val="hybridMultilevel"/>
    <w:tmpl w:val="9FDC4CB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503F88"/>
    <w:multiLevelType w:val="hybridMultilevel"/>
    <w:tmpl w:val="A6463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0"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40D20396"/>
    <w:multiLevelType w:val="hybridMultilevel"/>
    <w:tmpl w:val="BB483474"/>
    <w:lvl w:ilvl="0" w:tplc="B5760A7A">
      <w:start w:val="1"/>
      <w:numFmt w:val="decimal"/>
      <w:lvlText w:val="%1."/>
      <w:lvlJc w:val="left"/>
      <w:pPr>
        <w:ind w:left="928" w:hanging="360"/>
      </w:pPr>
      <w:rPr>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7"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5FE01FE"/>
    <w:multiLevelType w:val="hybridMultilevel"/>
    <w:tmpl w:val="2D8E14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85C5744"/>
    <w:multiLevelType w:val="hybridMultilevel"/>
    <w:tmpl w:val="2506BD90"/>
    <w:lvl w:ilvl="0" w:tplc="E04AFAA8">
      <w:start w:val="1"/>
      <w:numFmt w:val="upperLetter"/>
      <w:lvlText w:val="%1."/>
      <w:lvlJc w:val="left"/>
      <w:pPr>
        <w:tabs>
          <w:tab w:val="num" w:pos="4755"/>
        </w:tabs>
        <w:ind w:left="4755"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8"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1911C3D"/>
    <w:multiLevelType w:val="hybridMultilevel"/>
    <w:tmpl w:val="B2E23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7"/>
  </w:num>
  <w:num w:numId="2">
    <w:abstractNumId w:val="1"/>
  </w:num>
  <w:num w:numId="3">
    <w:abstractNumId w:val="0"/>
  </w:num>
  <w:num w:numId="4">
    <w:abstractNumId w:val="24"/>
  </w:num>
  <w:num w:numId="5">
    <w:abstractNumId w:val="2"/>
  </w:num>
  <w:num w:numId="6">
    <w:abstractNumId w:val="39"/>
  </w:num>
  <w:num w:numId="7">
    <w:abstractNumId w:val="58"/>
  </w:num>
  <w:num w:numId="8">
    <w:abstractNumId w:val="14"/>
  </w:num>
  <w:num w:numId="9">
    <w:abstractNumId w:val="29"/>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7"/>
  </w:num>
  <w:num w:numId="26">
    <w:abstractNumId w:val="42"/>
  </w:num>
  <w:num w:numId="27">
    <w:abstractNumId w:val="82"/>
  </w:num>
  <w:num w:numId="28">
    <w:abstractNumId w:val="41"/>
  </w:num>
  <w:num w:numId="29">
    <w:abstractNumId w:val="72"/>
  </w:num>
  <w:num w:numId="30">
    <w:abstractNumId w:val="61"/>
  </w:num>
  <w:num w:numId="31">
    <w:abstractNumId w:val="50"/>
  </w:num>
  <w:num w:numId="32">
    <w:abstractNumId w:val="28"/>
  </w:num>
  <w:num w:numId="33">
    <w:abstractNumId w:val="54"/>
  </w:num>
  <w:num w:numId="34">
    <w:abstractNumId w:val="38"/>
  </w:num>
  <w:num w:numId="35">
    <w:abstractNumId w:val="47"/>
  </w:num>
  <w:num w:numId="36">
    <w:abstractNumId w:val="85"/>
  </w:num>
  <w:num w:numId="37">
    <w:abstractNumId w:val="84"/>
  </w:num>
  <w:num w:numId="38">
    <w:abstractNumId w:val="43"/>
  </w:num>
  <w:num w:numId="39">
    <w:abstractNumId w:val="33"/>
  </w:num>
  <w:num w:numId="40">
    <w:abstractNumId w:val="78"/>
  </w:num>
  <w:num w:numId="41">
    <w:abstractNumId w:val="16"/>
  </w:num>
  <w:num w:numId="42">
    <w:abstractNumId w:val="70"/>
  </w:num>
  <w:num w:numId="43">
    <w:abstractNumId w:val="46"/>
  </w:num>
  <w:num w:numId="44">
    <w:abstractNumId w:val="73"/>
  </w:num>
  <w:num w:numId="45">
    <w:abstractNumId w:val="55"/>
  </w:num>
  <w:num w:numId="46">
    <w:abstractNumId w:val="64"/>
  </w:num>
  <w:num w:numId="47">
    <w:abstractNumId w:val="68"/>
  </w:num>
  <w:num w:numId="48">
    <w:abstractNumId w:val="15"/>
  </w:num>
  <w:num w:numId="49">
    <w:abstractNumId w:val="37"/>
  </w:num>
  <w:num w:numId="50">
    <w:abstractNumId w:val="60"/>
  </w:num>
  <w:num w:numId="51">
    <w:abstractNumId w:val="62"/>
  </w:num>
  <w:num w:numId="52">
    <w:abstractNumId w:val="79"/>
  </w:num>
  <w:num w:numId="53">
    <w:abstractNumId w:val="76"/>
  </w:num>
  <w:num w:numId="54">
    <w:abstractNumId w:val="57"/>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34"/>
  </w:num>
  <w:num w:numId="58">
    <w:abstractNumId w:val="44"/>
  </w:num>
  <w:num w:numId="59">
    <w:abstractNumId w:val="18"/>
  </w:num>
  <w:num w:numId="60">
    <w:abstractNumId w:val="20"/>
  </w:num>
  <w:num w:numId="61">
    <w:abstractNumId w:val="23"/>
  </w:num>
  <w:num w:numId="62">
    <w:abstractNumId w:val="25"/>
  </w:num>
  <w:num w:numId="63">
    <w:abstractNumId w:val="36"/>
  </w:num>
  <w:num w:numId="64">
    <w:abstractNumId w:val="40"/>
  </w:num>
  <w:num w:numId="65">
    <w:abstractNumId w:val="48"/>
  </w:num>
  <w:num w:numId="66">
    <w:abstractNumId w:val="52"/>
  </w:num>
  <w:num w:numId="67">
    <w:abstractNumId w:val="53"/>
  </w:num>
  <w:num w:numId="68">
    <w:abstractNumId w:val="56"/>
  </w:num>
  <w:num w:numId="69">
    <w:abstractNumId w:val="59"/>
  </w:num>
  <w:num w:numId="70">
    <w:abstractNumId w:val="63"/>
  </w:num>
  <w:num w:numId="71">
    <w:abstractNumId w:val="65"/>
  </w:num>
  <w:num w:numId="72">
    <w:abstractNumId w:val="67"/>
  </w:num>
  <w:num w:numId="73">
    <w:abstractNumId w:val="71"/>
  </w:num>
  <w:num w:numId="74">
    <w:abstractNumId w:val="74"/>
  </w:num>
  <w:num w:numId="75">
    <w:abstractNumId w:val="80"/>
  </w:num>
  <w:num w:numId="76">
    <w:abstractNumId w:val="83"/>
  </w:num>
  <w:num w:numId="77">
    <w:abstractNumId w:val="69"/>
  </w:num>
  <w:num w:numId="78">
    <w:abstractNumId w:val="30"/>
  </w:num>
  <w:num w:numId="79">
    <w:abstractNumId w:val="66"/>
  </w:num>
  <w:num w:numId="80">
    <w:abstractNumId w:val="45"/>
  </w:num>
  <w:num w:numId="81">
    <w:abstractNumId w:val="51"/>
  </w:num>
  <w:num w:numId="82">
    <w:abstractNumId w:val="75"/>
  </w:num>
  <w:num w:numId="83">
    <w:abstractNumId w:val="49"/>
  </w:num>
  <w:num w:numId="84">
    <w:abstractNumId w:val="19"/>
  </w:num>
  <w:num w:numId="85">
    <w:abstractNumId w:val="21"/>
  </w:num>
  <w:num w:numId="86">
    <w:abstractNumId w:val="8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0623"/>
    <w:rsid w:val="000010BB"/>
    <w:rsid w:val="00001F71"/>
    <w:rsid w:val="00003293"/>
    <w:rsid w:val="00003B5E"/>
    <w:rsid w:val="00005E8E"/>
    <w:rsid w:val="000074D4"/>
    <w:rsid w:val="0001013F"/>
    <w:rsid w:val="00011AAD"/>
    <w:rsid w:val="000129AD"/>
    <w:rsid w:val="00013243"/>
    <w:rsid w:val="00015933"/>
    <w:rsid w:val="00015986"/>
    <w:rsid w:val="0002246E"/>
    <w:rsid w:val="00025604"/>
    <w:rsid w:val="00035250"/>
    <w:rsid w:val="00037F0D"/>
    <w:rsid w:val="00041370"/>
    <w:rsid w:val="0004151F"/>
    <w:rsid w:val="00042346"/>
    <w:rsid w:val="0004359C"/>
    <w:rsid w:val="000435AC"/>
    <w:rsid w:val="000435F5"/>
    <w:rsid w:val="00046176"/>
    <w:rsid w:val="00050B81"/>
    <w:rsid w:val="00052C21"/>
    <w:rsid w:val="00053041"/>
    <w:rsid w:val="000535D3"/>
    <w:rsid w:val="00053674"/>
    <w:rsid w:val="0005456F"/>
    <w:rsid w:val="00054D7F"/>
    <w:rsid w:val="00055308"/>
    <w:rsid w:val="00056BDE"/>
    <w:rsid w:val="00056DC0"/>
    <w:rsid w:val="00060070"/>
    <w:rsid w:val="00060470"/>
    <w:rsid w:val="00063555"/>
    <w:rsid w:val="00064060"/>
    <w:rsid w:val="00064ABD"/>
    <w:rsid w:val="000655E1"/>
    <w:rsid w:val="00065BB3"/>
    <w:rsid w:val="00065F6F"/>
    <w:rsid w:val="00067A01"/>
    <w:rsid w:val="00071E40"/>
    <w:rsid w:val="00077147"/>
    <w:rsid w:val="00080191"/>
    <w:rsid w:val="00080674"/>
    <w:rsid w:val="00081F7F"/>
    <w:rsid w:val="00082C8F"/>
    <w:rsid w:val="00084B0E"/>
    <w:rsid w:val="000854A6"/>
    <w:rsid w:val="00086CB1"/>
    <w:rsid w:val="000902A4"/>
    <w:rsid w:val="00091961"/>
    <w:rsid w:val="00093655"/>
    <w:rsid w:val="00094566"/>
    <w:rsid w:val="00096655"/>
    <w:rsid w:val="000A254A"/>
    <w:rsid w:val="000A34A4"/>
    <w:rsid w:val="000A731E"/>
    <w:rsid w:val="000B0DB5"/>
    <w:rsid w:val="000B1568"/>
    <w:rsid w:val="000B3E06"/>
    <w:rsid w:val="000B3ED3"/>
    <w:rsid w:val="000B564A"/>
    <w:rsid w:val="000B67A2"/>
    <w:rsid w:val="000B767D"/>
    <w:rsid w:val="000B7D87"/>
    <w:rsid w:val="000C0B62"/>
    <w:rsid w:val="000C1BE7"/>
    <w:rsid w:val="000C1EE2"/>
    <w:rsid w:val="000C2DFB"/>
    <w:rsid w:val="000C578A"/>
    <w:rsid w:val="000D0D33"/>
    <w:rsid w:val="000D1E83"/>
    <w:rsid w:val="000D26A2"/>
    <w:rsid w:val="000D3651"/>
    <w:rsid w:val="000D4675"/>
    <w:rsid w:val="000D5B76"/>
    <w:rsid w:val="000D5C98"/>
    <w:rsid w:val="000E0F41"/>
    <w:rsid w:val="000E1A6B"/>
    <w:rsid w:val="000E3A0D"/>
    <w:rsid w:val="000E40ED"/>
    <w:rsid w:val="000E40EE"/>
    <w:rsid w:val="000E4957"/>
    <w:rsid w:val="000E61D4"/>
    <w:rsid w:val="000E7151"/>
    <w:rsid w:val="000F038E"/>
    <w:rsid w:val="000F0EE8"/>
    <w:rsid w:val="000F1E06"/>
    <w:rsid w:val="000F2985"/>
    <w:rsid w:val="000F3508"/>
    <w:rsid w:val="000F4280"/>
    <w:rsid w:val="000F6EBE"/>
    <w:rsid w:val="00100AD1"/>
    <w:rsid w:val="001018D9"/>
    <w:rsid w:val="00103024"/>
    <w:rsid w:val="00105411"/>
    <w:rsid w:val="00106146"/>
    <w:rsid w:val="00106218"/>
    <w:rsid w:val="00106A8C"/>
    <w:rsid w:val="00116D13"/>
    <w:rsid w:val="00122524"/>
    <w:rsid w:val="00123703"/>
    <w:rsid w:val="00124515"/>
    <w:rsid w:val="00127461"/>
    <w:rsid w:val="0012776D"/>
    <w:rsid w:val="00127903"/>
    <w:rsid w:val="00127A65"/>
    <w:rsid w:val="00130181"/>
    <w:rsid w:val="001314D5"/>
    <w:rsid w:val="0013169A"/>
    <w:rsid w:val="0013185F"/>
    <w:rsid w:val="00132D81"/>
    <w:rsid w:val="00132F93"/>
    <w:rsid w:val="00137400"/>
    <w:rsid w:val="00137A46"/>
    <w:rsid w:val="0014250F"/>
    <w:rsid w:val="001429AB"/>
    <w:rsid w:val="00142A34"/>
    <w:rsid w:val="00142DF6"/>
    <w:rsid w:val="001430E4"/>
    <w:rsid w:val="0014321D"/>
    <w:rsid w:val="001434CB"/>
    <w:rsid w:val="00144B69"/>
    <w:rsid w:val="001452B4"/>
    <w:rsid w:val="0014553A"/>
    <w:rsid w:val="00146F57"/>
    <w:rsid w:val="00154623"/>
    <w:rsid w:val="001546AB"/>
    <w:rsid w:val="00154C69"/>
    <w:rsid w:val="00155897"/>
    <w:rsid w:val="00155FCA"/>
    <w:rsid w:val="001566DF"/>
    <w:rsid w:val="00157B89"/>
    <w:rsid w:val="0016075C"/>
    <w:rsid w:val="00160DC7"/>
    <w:rsid w:val="0016183A"/>
    <w:rsid w:val="00163557"/>
    <w:rsid w:val="00163C84"/>
    <w:rsid w:val="00164B70"/>
    <w:rsid w:val="00165FD0"/>
    <w:rsid w:val="0016676B"/>
    <w:rsid w:val="00171A1E"/>
    <w:rsid w:val="00171B39"/>
    <w:rsid w:val="00172CCD"/>
    <w:rsid w:val="0017371A"/>
    <w:rsid w:val="00173E3E"/>
    <w:rsid w:val="00173F7C"/>
    <w:rsid w:val="00174D08"/>
    <w:rsid w:val="00176FE9"/>
    <w:rsid w:val="00177320"/>
    <w:rsid w:val="00177457"/>
    <w:rsid w:val="001778E2"/>
    <w:rsid w:val="00181D03"/>
    <w:rsid w:val="00182F0B"/>
    <w:rsid w:val="00182F13"/>
    <w:rsid w:val="001837FE"/>
    <w:rsid w:val="00183884"/>
    <w:rsid w:val="00184737"/>
    <w:rsid w:val="00185468"/>
    <w:rsid w:val="00185616"/>
    <w:rsid w:val="00186E64"/>
    <w:rsid w:val="001872C6"/>
    <w:rsid w:val="00192DBF"/>
    <w:rsid w:val="001949EE"/>
    <w:rsid w:val="00194D4C"/>
    <w:rsid w:val="00195B07"/>
    <w:rsid w:val="001A11FE"/>
    <w:rsid w:val="001A1B49"/>
    <w:rsid w:val="001A1D77"/>
    <w:rsid w:val="001A21DA"/>
    <w:rsid w:val="001A3F08"/>
    <w:rsid w:val="001A6C2C"/>
    <w:rsid w:val="001A7B09"/>
    <w:rsid w:val="001B1E62"/>
    <w:rsid w:val="001C11FF"/>
    <w:rsid w:val="001C4499"/>
    <w:rsid w:val="001C4636"/>
    <w:rsid w:val="001C485E"/>
    <w:rsid w:val="001C554C"/>
    <w:rsid w:val="001D0AEB"/>
    <w:rsid w:val="001D1D00"/>
    <w:rsid w:val="001D26C7"/>
    <w:rsid w:val="001D29D9"/>
    <w:rsid w:val="001D339F"/>
    <w:rsid w:val="001D410D"/>
    <w:rsid w:val="001D771F"/>
    <w:rsid w:val="001E0A63"/>
    <w:rsid w:val="001E1E94"/>
    <w:rsid w:val="001E29E0"/>
    <w:rsid w:val="001E3621"/>
    <w:rsid w:val="001E5532"/>
    <w:rsid w:val="001E57A2"/>
    <w:rsid w:val="001E62E1"/>
    <w:rsid w:val="001E7C90"/>
    <w:rsid w:val="001F1849"/>
    <w:rsid w:val="001F185E"/>
    <w:rsid w:val="001F1A31"/>
    <w:rsid w:val="001F25A2"/>
    <w:rsid w:val="001F2C03"/>
    <w:rsid w:val="001F3250"/>
    <w:rsid w:val="001F3444"/>
    <w:rsid w:val="001F4B54"/>
    <w:rsid w:val="001F57AC"/>
    <w:rsid w:val="001F7E92"/>
    <w:rsid w:val="00200DD2"/>
    <w:rsid w:val="00201A42"/>
    <w:rsid w:val="002026F3"/>
    <w:rsid w:val="00210504"/>
    <w:rsid w:val="00210D59"/>
    <w:rsid w:val="002123C3"/>
    <w:rsid w:val="002138C9"/>
    <w:rsid w:val="00214B29"/>
    <w:rsid w:val="0021563F"/>
    <w:rsid w:val="00215CB9"/>
    <w:rsid w:val="00216EB8"/>
    <w:rsid w:val="00221465"/>
    <w:rsid w:val="00222865"/>
    <w:rsid w:val="0022302B"/>
    <w:rsid w:val="00223E1B"/>
    <w:rsid w:val="00225C35"/>
    <w:rsid w:val="00231416"/>
    <w:rsid w:val="00233D99"/>
    <w:rsid w:val="00234615"/>
    <w:rsid w:val="00234ED4"/>
    <w:rsid w:val="002364E5"/>
    <w:rsid w:val="0023684D"/>
    <w:rsid w:val="0023764C"/>
    <w:rsid w:val="0024308F"/>
    <w:rsid w:val="002430DC"/>
    <w:rsid w:val="002440B7"/>
    <w:rsid w:val="0024446F"/>
    <w:rsid w:val="002478DF"/>
    <w:rsid w:val="00247DDB"/>
    <w:rsid w:val="00247FF9"/>
    <w:rsid w:val="00251ABE"/>
    <w:rsid w:val="00252704"/>
    <w:rsid w:val="00252930"/>
    <w:rsid w:val="00253620"/>
    <w:rsid w:val="00254D34"/>
    <w:rsid w:val="00255820"/>
    <w:rsid w:val="0025777E"/>
    <w:rsid w:val="00260C2E"/>
    <w:rsid w:val="00261397"/>
    <w:rsid w:val="002618FC"/>
    <w:rsid w:val="00262767"/>
    <w:rsid w:val="00263088"/>
    <w:rsid w:val="00263ECD"/>
    <w:rsid w:val="00267C6A"/>
    <w:rsid w:val="0027130E"/>
    <w:rsid w:val="0027177D"/>
    <w:rsid w:val="00271AEE"/>
    <w:rsid w:val="002734A1"/>
    <w:rsid w:val="00273CAA"/>
    <w:rsid w:val="00274020"/>
    <w:rsid w:val="0027511D"/>
    <w:rsid w:val="00275D37"/>
    <w:rsid w:val="00275EB4"/>
    <w:rsid w:val="002766D1"/>
    <w:rsid w:val="00276CB5"/>
    <w:rsid w:val="00277590"/>
    <w:rsid w:val="0027773D"/>
    <w:rsid w:val="00280B59"/>
    <w:rsid w:val="0028115E"/>
    <w:rsid w:val="00281375"/>
    <w:rsid w:val="00281D18"/>
    <w:rsid w:val="002831AF"/>
    <w:rsid w:val="00283E0E"/>
    <w:rsid w:val="00283FD1"/>
    <w:rsid w:val="00285DA7"/>
    <w:rsid w:val="00291AA5"/>
    <w:rsid w:val="00291DF6"/>
    <w:rsid w:val="00291EE3"/>
    <w:rsid w:val="00292085"/>
    <w:rsid w:val="00292A65"/>
    <w:rsid w:val="00292B76"/>
    <w:rsid w:val="00292D66"/>
    <w:rsid w:val="00293C98"/>
    <w:rsid w:val="00294591"/>
    <w:rsid w:val="002948D2"/>
    <w:rsid w:val="0029491E"/>
    <w:rsid w:val="0029658E"/>
    <w:rsid w:val="00297CDF"/>
    <w:rsid w:val="002A0AF3"/>
    <w:rsid w:val="002A0BCA"/>
    <w:rsid w:val="002A24F4"/>
    <w:rsid w:val="002A3399"/>
    <w:rsid w:val="002A453A"/>
    <w:rsid w:val="002A655F"/>
    <w:rsid w:val="002B1A6D"/>
    <w:rsid w:val="002B3404"/>
    <w:rsid w:val="002B5816"/>
    <w:rsid w:val="002B5981"/>
    <w:rsid w:val="002B63AC"/>
    <w:rsid w:val="002B6FEC"/>
    <w:rsid w:val="002B7B7B"/>
    <w:rsid w:val="002C0021"/>
    <w:rsid w:val="002C22CD"/>
    <w:rsid w:val="002C23DD"/>
    <w:rsid w:val="002C26A2"/>
    <w:rsid w:val="002C2E69"/>
    <w:rsid w:val="002C35D3"/>
    <w:rsid w:val="002C44D0"/>
    <w:rsid w:val="002C49A5"/>
    <w:rsid w:val="002C6D96"/>
    <w:rsid w:val="002C7135"/>
    <w:rsid w:val="002C7BC6"/>
    <w:rsid w:val="002D17F5"/>
    <w:rsid w:val="002D25D6"/>
    <w:rsid w:val="002D37FE"/>
    <w:rsid w:val="002D3A76"/>
    <w:rsid w:val="002D4003"/>
    <w:rsid w:val="002D4585"/>
    <w:rsid w:val="002D4719"/>
    <w:rsid w:val="002D6CAD"/>
    <w:rsid w:val="002E1592"/>
    <w:rsid w:val="002E1F87"/>
    <w:rsid w:val="002E22CD"/>
    <w:rsid w:val="002E2CDC"/>
    <w:rsid w:val="002E449B"/>
    <w:rsid w:val="002F0F10"/>
    <w:rsid w:val="002F3F43"/>
    <w:rsid w:val="002F79A1"/>
    <w:rsid w:val="003007FB"/>
    <w:rsid w:val="0030118C"/>
    <w:rsid w:val="00301343"/>
    <w:rsid w:val="00301FAB"/>
    <w:rsid w:val="00302AA7"/>
    <w:rsid w:val="00306377"/>
    <w:rsid w:val="00306945"/>
    <w:rsid w:val="00307107"/>
    <w:rsid w:val="00307C95"/>
    <w:rsid w:val="00310207"/>
    <w:rsid w:val="003103EF"/>
    <w:rsid w:val="003103F6"/>
    <w:rsid w:val="003104FE"/>
    <w:rsid w:val="003108AE"/>
    <w:rsid w:val="00311884"/>
    <w:rsid w:val="00311A4F"/>
    <w:rsid w:val="003121C6"/>
    <w:rsid w:val="00312EE4"/>
    <w:rsid w:val="00313CBA"/>
    <w:rsid w:val="00314C5F"/>
    <w:rsid w:val="003172BD"/>
    <w:rsid w:val="003228BA"/>
    <w:rsid w:val="00323E98"/>
    <w:rsid w:val="003247E9"/>
    <w:rsid w:val="0032582E"/>
    <w:rsid w:val="003272B2"/>
    <w:rsid w:val="003277E1"/>
    <w:rsid w:val="00327865"/>
    <w:rsid w:val="00331776"/>
    <w:rsid w:val="0033231B"/>
    <w:rsid w:val="00332504"/>
    <w:rsid w:val="003347D4"/>
    <w:rsid w:val="00334F68"/>
    <w:rsid w:val="003351F7"/>
    <w:rsid w:val="0033558D"/>
    <w:rsid w:val="00336453"/>
    <w:rsid w:val="00337241"/>
    <w:rsid w:val="00337359"/>
    <w:rsid w:val="0034091C"/>
    <w:rsid w:val="0034098E"/>
    <w:rsid w:val="00340DAB"/>
    <w:rsid w:val="00341AF2"/>
    <w:rsid w:val="00344C0D"/>
    <w:rsid w:val="003468AB"/>
    <w:rsid w:val="003504E3"/>
    <w:rsid w:val="00350FCD"/>
    <w:rsid w:val="003517A7"/>
    <w:rsid w:val="00351C6B"/>
    <w:rsid w:val="00351F67"/>
    <w:rsid w:val="003544BC"/>
    <w:rsid w:val="00355CAB"/>
    <w:rsid w:val="00355F1A"/>
    <w:rsid w:val="003572B9"/>
    <w:rsid w:val="00361395"/>
    <w:rsid w:val="00361859"/>
    <w:rsid w:val="00362EAA"/>
    <w:rsid w:val="00362EDC"/>
    <w:rsid w:val="00363148"/>
    <w:rsid w:val="003645BC"/>
    <w:rsid w:val="003657D7"/>
    <w:rsid w:val="003668CF"/>
    <w:rsid w:val="0036746E"/>
    <w:rsid w:val="00370824"/>
    <w:rsid w:val="00372135"/>
    <w:rsid w:val="003747D4"/>
    <w:rsid w:val="00374AED"/>
    <w:rsid w:val="00374CEA"/>
    <w:rsid w:val="003751F9"/>
    <w:rsid w:val="0037540A"/>
    <w:rsid w:val="00380824"/>
    <w:rsid w:val="00380F9B"/>
    <w:rsid w:val="003825D7"/>
    <w:rsid w:val="003826A6"/>
    <w:rsid w:val="003844F7"/>
    <w:rsid w:val="00386273"/>
    <w:rsid w:val="0038749C"/>
    <w:rsid w:val="00390200"/>
    <w:rsid w:val="003923FD"/>
    <w:rsid w:val="00393651"/>
    <w:rsid w:val="00394EC9"/>
    <w:rsid w:val="00395114"/>
    <w:rsid w:val="00395169"/>
    <w:rsid w:val="00395AD3"/>
    <w:rsid w:val="00395AE7"/>
    <w:rsid w:val="003970CF"/>
    <w:rsid w:val="00397C74"/>
    <w:rsid w:val="003A03F5"/>
    <w:rsid w:val="003A06CA"/>
    <w:rsid w:val="003A0B12"/>
    <w:rsid w:val="003A3781"/>
    <w:rsid w:val="003A4C6A"/>
    <w:rsid w:val="003A645C"/>
    <w:rsid w:val="003A6DA9"/>
    <w:rsid w:val="003B0370"/>
    <w:rsid w:val="003B0792"/>
    <w:rsid w:val="003B0B67"/>
    <w:rsid w:val="003B3397"/>
    <w:rsid w:val="003B409F"/>
    <w:rsid w:val="003B4A3C"/>
    <w:rsid w:val="003B5F53"/>
    <w:rsid w:val="003B5FA1"/>
    <w:rsid w:val="003B7C24"/>
    <w:rsid w:val="003B7EAF"/>
    <w:rsid w:val="003B7F12"/>
    <w:rsid w:val="003C10D4"/>
    <w:rsid w:val="003C3B6E"/>
    <w:rsid w:val="003C3C1D"/>
    <w:rsid w:val="003C6034"/>
    <w:rsid w:val="003C6630"/>
    <w:rsid w:val="003C7004"/>
    <w:rsid w:val="003C761A"/>
    <w:rsid w:val="003C7CA7"/>
    <w:rsid w:val="003D10D4"/>
    <w:rsid w:val="003D19C4"/>
    <w:rsid w:val="003D20A7"/>
    <w:rsid w:val="003D693F"/>
    <w:rsid w:val="003D6B2A"/>
    <w:rsid w:val="003E158A"/>
    <w:rsid w:val="003E1FE5"/>
    <w:rsid w:val="003E45CF"/>
    <w:rsid w:val="003E6059"/>
    <w:rsid w:val="003E6BF2"/>
    <w:rsid w:val="003F025D"/>
    <w:rsid w:val="003F0F7B"/>
    <w:rsid w:val="003F138C"/>
    <w:rsid w:val="003F1D1D"/>
    <w:rsid w:val="003F3C76"/>
    <w:rsid w:val="003F3E71"/>
    <w:rsid w:val="003F4785"/>
    <w:rsid w:val="003F5EDA"/>
    <w:rsid w:val="003F72F2"/>
    <w:rsid w:val="003F7619"/>
    <w:rsid w:val="00400164"/>
    <w:rsid w:val="00400711"/>
    <w:rsid w:val="00400AF1"/>
    <w:rsid w:val="00401A62"/>
    <w:rsid w:val="004021ED"/>
    <w:rsid w:val="004024FD"/>
    <w:rsid w:val="00403B9B"/>
    <w:rsid w:val="00404894"/>
    <w:rsid w:val="00404DE5"/>
    <w:rsid w:val="00405A62"/>
    <w:rsid w:val="004076BD"/>
    <w:rsid w:val="00410AA4"/>
    <w:rsid w:val="0041103C"/>
    <w:rsid w:val="00411449"/>
    <w:rsid w:val="00413650"/>
    <w:rsid w:val="00413DFB"/>
    <w:rsid w:val="00415090"/>
    <w:rsid w:val="004156D5"/>
    <w:rsid w:val="0041692B"/>
    <w:rsid w:val="00416DA1"/>
    <w:rsid w:val="0041786E"/>
    <w:rsid w:val="00417B15"/>
    <w:rsid w:val="00420579"/>
    <w:rsid w:val="00424A21"/>
    <w:rsid w:val="004251A9"/>
    <w:rsid w:val="004266CC"/>
    <w:rsid w:val="00426930"/>
    <w:rsid w:val="00426C9C"/>
    <w:rsid w:val="0043309E"/>
    <w:rsid w:val="004338B1"/>
    <w:rsid w:val="004340B9"/>
    <w:rsid w:val="00436353"/>
    <w:rsid w:val="0044031C"/>
    <w:rsid w:val="0044067C"/>
    <w:rsid w:val="00440AC0"/>
    <w:rsid w:val="004413D4"/>
    <w:rsid w:val="004419F2"/>
    <w:rsid w:val="00441F82"/>
    <w:rsid w:val="0044369B"/>
    <w:rsid w:val="004440DA"/>
    <w:rsid w:val="0044463E"/>
    <w:rsid w:val="00444DC8"/>
    <w:rsid w:val="00445124"/>
    <w:rsid w:val="00447593"/>
    <w:rsid w:val="004502A4"/>
    <w:rsid w:val="00450E99"/>
    <w:rsid w:val="00451182"/>
    <w:rsid w:val="00451CD4"/>
    <w:rsid w:val="004533C1"/>
    <w:rsid w:val="004533C6"/>
    <w:rsid w:val="00453445"/>
    <w:rsid w:val="00457AB5"/>
    <w:rsid w:val="00465038"/>
    <w:rsid w:val="00465278"/>
    <w:rsid w:val="00466577"/>
    <w:rsid w:val="004707E3"/>
    <w:rsid w:val="004728C7"/>
    <w:rsid w:val="00472DE3"/>
    <w:rsid w:val="00473E38"/>
    <w:rsid w:val="004745AA"/>
    <w:rsid w:val="00474DE1"/>
    <w:rsid w:val="00475566"/>
    <w:rsid w:val="00475E74"/>
    <w:rsid w:val="004764A7"/>
    <w:rsid w:val="00476523"/>
    <w:rsid w:val="00480A75"/>
    <w:rsid w:val="00481FE1"/>
    <w:rsid w:val="0048307E"/>
    <w:rsid w:val="0048352B"/>
    <w:rsid w:val="00486D55"/>
    <w:rsid w:val="004874FD"/>
    <w:rsid w:val="00487E52"/>
    <w:rsid w:val="00490C11"/>
    <w:rsid w:val="00491DEF"/>
    <w:rsid w:val="004952A4"/>
    <w:rsid w:val="004A067A"/>
    <w:rsid w:val="004A1EB1"/>
    <w:rsid w:val="004A4036"/>
    <w:rsid w:val="004B024A"/>
    <w:rsid w:val="004B0934"/>
    <w:rsid w:val="004B235B"/>
    <w:rsid w:val="004B2A22"/>
    <w:rsid w:val="004B446F"/>
    <w:rsid w:val="004B5057"/>
    <w:rsid w:val="004B6584"/>
    <w:rsid w:val="004B6C67"/>
    <w:rsid w:val="004C0F66"/>
    <w:rsid w:val="004C2AA2"/>
    <w:rsid w:val="004C2E21"/>
    <w:rsid w:val="004C54E4"/>
    <w:rsid w:val="004C5B63"/>
    <w:rsid w:val="004C76E4"/>
    <w:rsid w:val="004C7C73"/>
    <w:rsid w:val="004D1A74"/>
    <w:rsid w:val="004D1E6C"/>
    <w:rsid w:val="004D2C66"/>
    <w:rsid w:val="004D302D"/>
    <w:rsid w:val="004D3F39"/>
    <w:rsid w:val="004D53EF"/>
    <w:rsid w:val="004D6927"/>
    <w:rsid w:val="004E312E"/>
    <w:rsid w:val="004E352F"/>
    <w:rsid w:val="004E3AC3"/>
    <w:rsid w:val="004E3D7F"/>
    <w:rsid w:val="004E618F"/>
    <w:rsid w:val="004E65E2"/>
    <w:rsid w:val="004F025D"/>
    <w:rsid w:val="004F06B5"/>
    <w:rsid w:val="004F182C"/>
    <w:rsid w:val="004F22DB"/>
    <w:rsid w:val="004F2C05"/>
    <w:rsid w:val="004F36C5"/>
    <w:rsid w:val="004F3CA9"/>
    <w:rsid w:val="004F3D0E"/>
    <w:rsid w:val="004F42F2"/>
    <w:rsid w:val="004F523F"/>
    <w:rsid w:val="004F70EA"/>
    <w:rsid w:val="004F798A"/>
    <w:rsid w:val="004F7FED"/>
    <w:rsid w:val="00500D6E"/>
    <w:rsid w:val="00502A7F"/>
    <w:rsid w:val="00503CDA"/>
    <w:rsid w:val="005044AB"/>
    <w:rsid w:val="00504507"/>
    <w:rsid w:val="00505BA7"/>
    <w:rsid w:val="00506F3A"/>
    <w:rsid w:val="00507025"/>
    <w:rsid w:val="00507321"/>
    <w:rsid w:val="00510F32"/>
    <w:rsid w:val="00513510"/>
    <w:rsid w:val="0051375F"/>
    <w:rsid w:val="00513DBE"/>
    <w:rsid w:val="00514F9C"/>
    <w:rsid w:val="005156FD"/>
    <w:rsid w:val="00517274"/>
    <w:rsid w:val="005218A7"/>
    <w:rsid w:val="005220C8"/>
    <w:rsid w:val="00522134"/>
    <w:rsid w:val="00522733"/>
    <w:rsid w:val="00522D62"/>
    <w:rsid w:val="0052329B"/>
    <w:rsid w:val="00523608"/>
    <w:rsid w:val="00526327"/>
    <w:rsid w:val="00530C9E"/>
    <w:rsid w:val="00531E97"/>
    <w:rsid w:val="00532004"/>
    <w:rsid w:val="00532519"/>
    <w:rsid w:val="00532912"/>
    <w:rsid w:val="0053386C"/>
    <w:rsid w:val="00534076"/>
    <w:rsid w:val="0053432F"/>
    <w:rsid w:val="00534DCC"/>
    <w:rsid w:val="00535EDD"/>
    <w:rsid w:val="00535FEC"/>
    <w:rsid w:val="00537A79"/>
    <w:rsid w:val="00537DA7"/>
    <w:rsid w:val="00540EC5"/>
    <w:rsid w:val="00541C7B"/>
    <w:rsid w:val="00546A62"/>
    <w:rsid w:val="00552294"/>
    <w:rsid w:val="005522DC"/>
    <w:rsid w:val="005530C4"/>
    <w:rsid w:val="0055427A"/>
    <w:rsid w:val="005561EB"/>
    <w:rsid w:val="005568DA"/>
    <w:rsid w:val="00556F7F"/>
    <w:rsid w:val="0055724D"/>
    <w:rsid w:val="00557749"/>
    <w:rsid w:val="0056092E"/>
    <w:rsid w:val="00562140"/>
    <w:rsid w:val="00562489"/>
    <w:rsid w:val="00562DEE"/>
    <w:rsid w:val="00562FEC"/>
    <w:rsid w:val="005648FA"/>
    <w:rsid w:val="005650B9"/>
    <w:rsid w:val="00565BC9"/>
    <w:rsid w:val="005678A1"/>
    <w:rsid w:val="005710F8"/>
    <w:rsid w:val="00574634"/>
    <w:rsid w:val="005747AF"/>
    <w:rsid w:val="0057494B"/>
    <w:rsid w:val="005803EB"/>
    <w:rsid w:val="0058149D"/>
    <w:rsid w:val="00581B4F"/>
    <w:rsid w:val="00581E90"/>
    <w:rsid w:val="00582B32"/>
    <w:rsid w:val="00582CFF"/>
    <w:rsid w:val="00582DB0"/>
    <w:rsid w:val="00584323"/>
    <w:rsid w:val="00585298"/>
    <w:rsid w:val="005855F2"/>
    <w:rsid w:val="00585B9B"/>
    <w:rsid w:val="0058733B"/>
    <w:rsid w:val="00587F35"/>
    <w:rsid w:val="0059162A"/>
    <w:rsid w:val="00592326"/>
    <w:rsid w:val="00592CBE"/>
    <w:rsid w:val="005932A5"/>
    <w:rsid w:val="00593B93"/>
    <w:rsid w:val="00593BEA"/>
    <w:rsid w:val="0059446D"/>
    <w:rsid w:val="00594CD2"/>
    <w:rsid w:val="00596539"/>
    <w:rsid w:val="005A061C"/>
    <w:rsid w:val="005A193B"/>
    <w:rsid w:val="005A1DCA"/>
    <w:rsid w:val="005A2DCC"/>
    <w:rsid w:val="005A359E"/>
    <w:rsid w:val="005A49CF"/>
    <w:rsid w:val="005A72D5"/>
    <w:rsid w:val="005A7B1A"/>
    <w:rsid w:val="005A7EFA"/>
    <w:rsid w:val="005B00B4"/>
    <w:rsid w:val="005B0F3D"/>
    <w:rsid w:val="005B166F"/>
    <w:rsid w:val="005B20B4"/>
    <w:rsid w:val="005B2746"/>
    <w:rsid w:val="005B2A57"/>
    <w:rsid w:val="005B30A3"/>
    <w:rsid w:val="005B4220"/>
    <w:rsid w:val="005B43CF"/>
    <w:rsid w:val="005B5AB7"/>
    <w:rsid w:val="005B6659"/>
    <w:rsid w:val="005C01ED"/>
    <w:rsid w:val="005C12C6"/>
    <w:rsid w:val="005C1B72"/>
    <w:rsid w:val="005C456C"/>
    <w:rsid w:val="005C496B"/>
    <w:rsid w:val="005C49DA"/>
    <w:rsid w:val="005C5035"/>
    <w:rsid w:val="005C6794"/>
    <w:rsid w:val="005C792E"/>
    <w:rsid w:val="005D0472"/>
    <w:rsid w:val="005D1AA1"/>
    <w:rsid w:val="005D4D02"/>
    <w:rsid w:val="005D4D59"/>
    <w:rsid w:val="005D510B"/>
    <w:rsid w:val="005D58B3"/>
    <w:rsid w:val="005D5E34"/>
    <w:rsid w:val="005D61B0"/>
    <w:rsid w:val="005D6283"/>
    <w:rsid w:val="005D744C"/>
    <w:rsid w:val="005E0536"/>
    <w:rsid w:val="005E11AB"/>
    <w:rsid w:val="005E2BDB"/>
    <w:rsid w:val="005E31B6"/>
    <w:rsid w:val="005E3FB7"/>
    <w:rsid w:val="005E66E0"/>
    <w:rsid w:val="005F1154"/>
    <w:rsid w:val="005F121A"/>
    <w:rsid w:val="005F2E04"/>
    <w:rsid w:val="005F4320"/>
    <w:rsid w:val="005F4E34"/>
    <w:rsid w:val="005F5552"/>
    <w:rsid w:val="005F7EBB"/>
    <w:rsid w:val="00602411"/>
    <w:rsid w:val="00602A18"/>
    <w:rsid w:val="00603449"/>
    <w:rsid w:val="00604663"/>
    <w:rsid w:val="00604A8F"/>
    <w:rsid w:val="0060523B"/>
    <w:rsid w:val="00605530"/>
    <w:rsid w:val="00605D9B"/>
    <w:rsid w:val="0060756E"/>
    <w:rsid w:val="00610894"/>
    <w:rsid w:val="00612583"/>
    <w:rsid w:val="00616B13"/>
    <w:rsid w:val="006178FC"/>
    <w:rsid w:val="00620A6E"/>
    <w:rsid w:val="006212B4"/>
    <w:rsid w:val="006217FA"/>
    <w:rsid w:val="00621CAF"/>
    <w:rsid w:val="0062434B"/>
    <w:rsid w:val="00625E34"/>
    <w:rsid w:val="0062688C"/>
    <w:rsid w:val="00627200"/>
    <w:rsid w:val="00630924"/>
    <w:rsid w:val="00632813"/>
    <w:rsid w:val="00632CF3"/>
    <w:rsid w:val="00632E47"/>
    <w:rsid w:val="00632F5F"/>
    <w:rsid w:val="0063323A"/>
    <w:rsid w:val="0063373E"/>
    <w:rsid w:val="00633F93"/>
    <w:rsid w:val="0063753F"/>
    <w:rsid w:val="006375F7"/>
    <w:rsid w:val="00637A03"/>
    <w:rsid w:val="006400E3"/>
    <w:rsid w:val="00643CDE"/>
    <w:rsid w:val="00644E2C"/>
    <w:rsid w:val="00645A91"/>
    <w:rsid w:val="0065137C"/>
    <w:rsid w:val="00651812"/>
    <w:rsid w:val="00652CAA"/>
    <w:rsid w:val="00653569"/>
    <w:rsid w:val="00656742"/>
    <w:rsid w:val="00656C5A"/>
    <w:rsid w:val="0066045F"/>
    <w:rsid w:val="006610FA"/>
    <w:rsid w:val="0066177C"/>
    <w:rsid w:val="00661CC7"/>
    <w:rsid w:val="00663098"/>
    <w:rsid w:val="00664B06"/>
    <w:rsid w:val="00664B6D"/>
    <w:rsid w:val="006657C8"/>
    <w:rsid w:val="00667CE8"/>
    <w:rsid w:val="0067133B"/>
    <w:rsid w:val="00671B40"/>
    <w:rsid w:val="00671DBC"/>
    <w:rsid w:val="0067293F"/>
    <w:rsid w:val="00675844"/>
    <w:rsid w:val="006806C8"/>
    <w:rsid w:val="00682C83"/>
    <w:rsid w:val="006851AB"/>
    <w:rsid w:val="00685F7D"/>
    <w:rsid w:val="00687509"/>
    <w:rsid w:val="00691E6C"/>
    <w:rsid w:val="00692882"/>
    <w:rsid w:val="00695601"/>
    <w:rsid w:val="00697651"/>
    <w:rsid w:val="006A0E13"/>
    <w:rsid w:val="006A3124"/>
    <w:rsid w:val="006A46DD"/>
    <w:rsid w:val="006A6540"/>
    <w:rsid w:val="006A6729"/>
    <w:rsid w:val="006A6B9D"/>
    <w:rsid w:val="006A6F20"/>
    <w:rsid w:val="006A7C46"/>
    <w:rsid w:val="006B0004"/>
    <w:rsid w:val="006B0741"/>
    <w:rsid w:val="006B08B3"/>
    <w:rsid w:val="006B0EA6"/>
    <w:rsid w:val="006B1451"/>
    <w:rsid w:val="006B2370"/>
    <w:rsid w:val="006B3866"/>
    <w:rsid w:val="006B44F1"/>
    <w:rsid w:val="006C1577"/>
    <w:rsid w:val="006C18C0"/>
    <w:rsid w:val="006C3AFD"/>
    <w:rsid w:val="006C4BEA"/>
    <w:rsid w:val="006D00FF"/>
    <w:rsid w:val="006D05C9"/>
    <w:rsid w:val="006D10B8"/>
    <w:rsid w:val="006D21D0"/>
    <w:rsid w:val="006D4907"/>
    <w:rsid w:val="006D5D73"/>
    <w:rsid w:val="006D6BB5"/>
    <w:rsid w:val="006D7E03"/>
    <w:rsid w:val="006E07C7"/>
    <w:rsid w:val="006E10D3"/>
    <w:rsid w:val="006E1D00"/>
    <w:rsid w:val="006E1D27"/>
    <w:rsid w:val="006E372A"/>
    <w:rsid w:val="006E3D4C"/>
    <w:rsid w:val="006E4F20"/>
    <w:rsid w:val="006E5688"/>
    <w:rsid w:val="006E6215"/>
    <w:rsid w:val="006F05A5"/>
    <w:rsid w:val="006F1537"/>
    <w:rsid w:val="006F18A1"/>
    <w:rsid w:val="006F2AB7"/>
    <w:rsid w:val="006F3D66"/>
    <w:rsid w:val="006F4ECB"/>
    <w:rsid w:val="0070048B"/>
    <w:rsid w:val="00700F49"/>
    <w:rsid w:val="00701B0D"/>
    <w:rsid w:val="007023A7"/>
    <w:rsid w:val="00703510"/>
    <w:rsid w:val="00704B50"/>
    <w:rsid w:val="00705C70"/>
    <w:rsid w:val="00705F8A"/>
    <w:rsid w:val="00711FBC"/>
    <w:rsid w:val="00714BA2"/>
    <w:rsid w:val="00720EA2"/>
    <w:rsid w:val="00721C4C"/>
    <w:rsid w:val="00722850"/>
    <w:rsid w:val="00724258"/>
    <w:rsid w:val="007267F5"/>
    <w:rsid w:val="00726F63"/>
    <w:rsid w:val="00727EA0"/>
    <w:rsid w:val="00730432"/>
    <w:rsid w:val="0073233F"/>
    <w:rsid w:val="00732695"/>
    <w:rsid w:val="007334E5"/>
    <w:rsid w:val="00736F8A"/>
    <w:rsid w:val="00740F26"/>
    <w:rsid w:val="00741049"/>
    <w:rsid w:val="007420CA"/>
    <w:rsid w:val="0074278C"/>
    <w:rsid w:val="00742A05"/>
    <w:rsid w:val="007432CF"/>
    <w:rsid w:val="00743692"/>
    <w:rsid w:val="00743B1D"/>
    <w:rsid w:val="00743BF9"/>
    <w:rsid w:val="0074576D"/>
    <w:rsid w:val="0074680B"/>
    <w:rsid w:val="007470DE"/>
    <w:rsid w:val="0074772F"/>
    <w:rsid w:val="00751014"/>
    <w:rsid w:val="00754279"/>
    <w:rsid w:val="007542FB"/>
    <w:rsid w:val="00754D8C"/>
    <w:rsid w:val="00757C8A"/>
    <w:rsid w:val="007605E8"/>
    <w:rsid w:val="00762F83"/>
    <w:rsid w:val="00763447"/>
    <w:rsid w:val="007635C3"/>
    <w:rsid w:val="007663CE"/>
    <w:rsid w:val="00766877"/>
    <w:rsid w:val="00766A1C"/>
    <w:rsid w:val="00767792"/>
    <w:rsid w:val="00767DF7"/>
    <w:rsid w:val="007709E5"/>
    <w:rsid w:val="00770F7B"/>
    <w:rsid w:val="00771225"/>
    <w:rsid w:val="00772020"/>
    <w:rsid w:val="007727F5"/>
    <w:rsid w:val="007732CA"/>
    <w:rsid w:val="00773640"/>
    <w:rsid w:val="00773E92"/>
    <w:rsid w:val="007801BB"/>
    <w:rsid w:val="00781D46"/>
    <w:rsid w:val="00783F04"/>
    <w:rsid w:val="007841F8"/>
    <w:rsid w:val="00784DFE"/>
    <w:rsid w:val="0078510D"/>
    <w:rsid w:val="007857D0"/>
    <w:rsid w:val="007865CD"/>
    <w:rsid w:val="00786638"/>
    <w:rsid w:val="00786743"/>
    <w:rsid w:val="007904DB"/>
    <w:rsid w:val="0079077D"/>
    <w:rsid w:val="00790BDE"/>
    <w:rsid w:val="00791283"/>
    <w:rsid w:val="00792575"/>
    <w:rsid w:val="007943EC"/>
    <w:rsid w:val="0079509C"/>
    <w:rsid w:val="00795169"/>
    <w:rsid w:val="007963C8"/>
    <w:rsid w:val="00797971"/>
    <w:rsid w:val="007A0769"/>
    <w:rsid w:val="007A2EEE"/>
    <w:rsid w:val="007A4925"/>
    <w:rsid w:val="007A4D59"/>
    <w:rsid w:val="007A6B96"/>
    <w:rsid w:val="007A715C"/>
    <w:rsid w:val="007B00D3"/>
    <w:rsid w:val="007B0144"/>
    <w:rsid w:val="007B1495"/>
    <w:rsid w:val="007B37AB"/>
    <w:rsid w:val="007B684F"/>
    <w:rsid w:val="007B6C67"/>
    <w:rsid w:val="007B783E"/>
    <w:rsid w:val="007C2185"/>
    <w:rsid w:val="007C4646"/>
    <w:rsid w:val="007C67A5"/>
    <w:rsid w:val="007C70AA"/>
    <w:rsid w:val="007C74C8"/>
    <w:rsid w:val="007C7D3F"/>
    <w:rsid w:val="007D108A"/>
    <w:rsid w:val="007D1671"/>
    <w:rsid w:val="007D2498"/>
    <w:rsid w:val="007D41EA"/>
    <w:rsid w:val="007E1FF9"/>
    <w:rsid w:val="007E256C"/>
    <w:rsid w:val="007E2E1B"/>
    <w:rsid w:val="007E35BF"/>
    <w:rsid w:val="007E36AA"/>
    <w:rsid w:val="007E3A76"/>
    <w:rsid w:val="007E6C4D"/>
    <w:rsid w:val="007E6DD3"/>
    <w:rsid w:val="007E74E6"/>
    <w:rsid w:val="007F0003"/>
    <w:rsid w:val="007F0C36"/>
    <w:rsid w:val="007F283D"/>
    <w:rsid w:val="007F3826"/>
    <w:rsid w:val="007F3B01"/>
    <w:rsid w:val="007F3CCE"/>
    <w:rsid w:val="007F4829"/>
    <w:rsid w:val="007F607A"/>
    <w:rsid w:val="007F6DFA"/>
    <w:rsid w:val="007F6EA1"/>
    <w:rsid w:val="007F74ED"/>
    <w:rsid w:val="007F7741"/>
    <w:rsid w:val="007F78AB"/>
    <w:rsid w:val="008011F1"/>
    <w:rsid w:val="00801BBF"/>
    <w:rsid w:val="00802310"/>
    <w:rsid w:val="00802A7A"/>
    <w:rsid w:val="008059BF"/>
    <w:rsid w:val="008067C3"/>
    <w:rsid w:val="008110FC"/>
    <w:rsid w:val="008111F9"/>
    <w:rsid w:val="008112CC"/>
    <w:rsid w:val="008119D4"/>
    <w:rsid w:val="008129AA"/>
    <w:rsid w:val="00813731"/>
    <w:rsid w:val="00814268"/>
    <w:rsid w:val="00814D2C"/>
    <w:rsid w:val="008207A4"/>
    <w:rsid w:val="00821568"/>
    <w:rsid w:val="00821CF5"/>
    <w:rsid w:val="00822529"/>
    <w:rsid w:val="00823919"/>
    <w:rsid w:val="00823DBA"/>
    <w:rsid w:val="00831601"/>
    <w:rsid w:val="00835DF1"/>
    <w:rsid w:val="00837370"/>
    <w:rsid w:val="00837D2F"/>
    <w:rsid w:val="008402B1"/>
    <w:rsid w:val="00840B63"/>
    <w:rsid w:val="0084128F"/>
    <w:rsid w:val="0084389E"/>
    <w:rsid w:val="00843BC5"/>
    <w:rsid w:val="008453E4"/>
    <w:rsid w:val="008455EC"/>
    <w:rsid w:val="008459CA"/>
    <w:rsid w:val="0084675E"/>
    <w:rsid w:val="00846D03"/>
    <w:rsid w:val="00847090"/>
    <w:rsid w:val="008471C1"/>
    <w:rsid w:val="008473D5"/>
    <w:rsid w:val="00851C6C"/>
    <w:rsid w:val="00852135"/>
    <w:rsid w:val="008527BC"/>
    <w:rsid w:val="008547FE"/>
    <w:rsid w:val="0085665A"/>
    <w:rsid w:val="00861E53"/>
    <w:rsid w:val="00863404"/>
    <w:rsid w:val="008640D9"/>
    <w:rsid w:val="00864D13"/>
    <w:rsid w:val="008670E9"/>
    <w:rsid w:val="008752CE"/>
    <w:rsid w:val="0087631A"/>
    <w:rsid w:val="00876929"/>
    <w:rsid w:val="00877B49"/>
    <w:rsid w:val="008815BE"/>
    <w:rsid w:val="00885204"/>
    <w:rsid w:val="00885220"/>
    <w:rsid w:val="008859AA"/>
    <w:rsid w:val="00886160"/>
    <w:rsid w:val="00886978"/>
    <w:rsid w:val="008906DD"/>
    <w:rsid w:val="00890E9C"/>
    <w:rsid w:val="00890FDE"/>
    <w:rsid w:val="00891A9D"/>
    <w:rsid w:val="008932BB"/>
    <w:rsid w:val="0089395A"/>
    <w:rsid w:val="00893D3E"/>
    <w:rsid w:val="00895A45"/>
    <w:rsid w:val="00895CEE"/>
    <w:rsid w:val="00897626"/>
    <w:rsid w:val="008A0894"/>
    <w:rsid w:val="008A0A1F"/>
    <w:rsid w:val="008A20A4"/>
    <w:rsid w:val="008A6FF0"/>
    <w:rsid w:val="008A7C76"/>
    <w:rsid w:val="008B06A7"/>
    <w:rsid w:val="008B39DC"/>
    <w:rsid w:val="008B435E"/>
    <w:rsid w:val="008B4D3F"/>
    <w:rsid w:val="008B515C"/>
    <w:rsid w:val="008B6613"/>
    <w:rsid w:val="008B7680"/>
    <w:rsid w:val="008B7B09"/>
    <w:rsid w:val="008C1017"/>
    <w:rsid w:val="008C1996"/>
    <w:rsid w:val="008C2A20"/>
    <w:rsid w:val="008C2D02"/>
    <w:rsid w:val="008C4911"/>
    <w:rsid w:val="008C7479"/>
    <w:rsid w:val="008C7677"/>
    <w:rsid w:val="008C7B94"/>
    <w:rsid w:val="008D02A6"/>
    <w:rsid w:val="008D0348"/>
    <w:rsid w:val="008D12B8"/>
    <w:rsid w:val="008D184B"/>
    <w:rsid w:val="008D2171"/>
    <w:rsid w:val="008D2DE9"/>
    <w:rsid w:val="008D48AB"/>
    <w:rsid w:val="008D4FCC"/>
    <w:rsid w:val="008D6941"/>
    <w:rsid w:val="008E086F"/>
    <w:rsid w:val="008E21D1"/>
    <w:rsid w:val="008E2E81"/>
    <w:rsid w:val="008E337A"/>
    <w:rsid w:val="008E4422"/>
    <w:rsid w:val="008F04D9"/>
    <w:rsid w:val="008F109A"/>
    <w:rsid w:val="008F5A0E"/>
    <w:rsid w:val="008F7F4A"/>
    <w:rsid w:val="00901E3D"/>
    <w:rsid w:val="009020D7"/>
    <w:rsid w:val="00902416"/>
    <w:rsid w:val="009027BE"/>
    <w:rsid w:val="00903769"/>
    <w:rsid w:val="0090504B"/>
    <w:rsid w:val="009070F8"/>
    <w:rsid w:val="009166C8"/>
    <w:rsid w:val="009202A7"/>
    <w:rsid w:val="009204BF"/>
    <w:rsid w:val="00920B34"/>
    <w:rsid w:val="0092154E"/>
    <w:rsid w:val="0092273C"/>
    <w:rsid w:val="00922A24"/>
    <w:rsid w:val="00922C77"/>
    <w:rsid w:val="00923E3E"/>
    <w:rsid w:val="009247C6"/>
    <w:rsid w:val="009267DA"/>
    <w:rsid w:val="00926A46"/>
    <w:rsid w:val="00930BD0"/>
    <w:rsid w:val="009311F4"/>
    <w:rsid w:val="00931395"/>
    <w:rsid w:val="009334CE"/>
    <w:rsid w:val="00934BEC"/>
    <w:rsid w:val="00935797"/>
    <w:rsid w:val="0093653E"/>
    <w:rsid w:val="00937172"/>
    <w:rsid w:val="009400C5"/>
    <w:rsid w:val="00940837"/>
    <w:rsid w:val="00940974"/>
    <w:rsid w:val="00940998"/>
    <w:rsid w:val="0094117C"/>
    <w:rsid w:val="00950BB9"/>
    <w:rsid w:val="009519DA"/>
    <w:rsid w:val="009519EC"/>
    <w:rsid w:val="009535A3"/>
    <w:rsid w:val="00953D76"/>
    <w:rsid w:val="00956943"/>
    <w:rsid w:val="009572CA"/>
    <w:rsid w:val="00960A58"/>
    <w:rsid w:val="009616CF"/>
    <w:rsid w:val="00961FBB"/>
    <w:rsid w:val="00961FF5"/>
    <w:rsid w:val="009624DB"/>
    <w:rsid w:val="009648C8"/>
    <w:rsid w:val="00965315"/>
    <w:rsid w:val="009670EB"/>
    <w:rsid w:val="00967BA4"/>
    <w:rsid w:val="009707E1"/>
    <w:rsid w:val="009710D6"/>
    <w:rsid w:val="0097155C"/>
    <w:rsid w:val="00971F46"/>
    <w:rsid w:val="00972499"/>
    <w:rsid w:val="009743A8"/>
    <w:rsid w:val="0097534A"/>
    <w:rsid w:val="00976E83"/>
    <w:rsid w:val="00982F77"/>
    <w:rsid w:val="00984FB3"/>
    <w:rsid w:val="0098627B"/>
    <w:rsid w:val="0098776E"/>
    <w:rsid w:val="00987F15"/>
    <w:rsid w:val="00991FF4"/>
    <w:rsid w:val="00992309"/>
    <w:rsid w:val="00994E44"/>
    <w:rsid w:val="009955CA"/>
    <w:rsid w:val="00995960"/>
    <w:rsid w:val="009959BC"/>
    <w:rsid w:val="009965E0"/>
    <w:rsid w:val="009977A2"/>
    <w:rsid w:val="009A080F"/>
    <w:rsid w:val="009A24F8"/>
    <w:rsid w:val="009A2781"/>
    <w:rsid w:val="009A2888"/>
    <w:rsid w:val="009A2A33"/>
    <w:rsid w:val="009B04A3"/>
    <w:rsid w:val="009B14DB"/>
    <w:rsid w:val="009B1AA0"/>
    <w:rsid w:val="009B24DF"/>
    <w:rsid w:val="009B3EC6"/>
    <w:rsid w:val="009B3FAE"/>
    <w:rsid w:val="009B43D8"/>
    <w:rsid w:val="009B4DBC"/>
    <w:rsid w:val="009B58EC"/>
    <w:rsid w:val="009B67D8"/>
    <w:rsid w:val="009B6F65"/>
    <w:rsid w:val="009B6F7E"/>
    <w:rsid w:val="009C0D5B"/>
    <w:rsid w:val="009C1B51"/>
    <w:rsid w:val="009C29EB"/>
    <w:rsid w:val="009C559F"/>
    <w:rsid w:val="009C5C96"/>
    <w:rsid w:val="009C6733"/>
    <w:rsid w:val="009D271F"/>
    <w:rsid w:val="009D34DA"/>
    <w:rsid w:val="009D416A"/>
    <w:rsid w:val="009D4385"/>
    <w:rsid w:val="009D490D"/>
    <w:rsid w:val="009D4A6D"/>
    <w:rsid w:val="009D51A3"/>
    <w:rsid w:val="009D69B8"/>
    <w:rsid w:val="009D6D0F"/>
    <w:rsid w:val="009E0ACA"/>
    <w:rsid w:val="009E10DE"/>
    <w:rsid w:val="009E1B13"/>
    <w:rsid w:val="009E1DED"/>
    <w:rsid w:val="009E21A1"/>
    <w:rsid w:val="009E222B"/>
    <w:rsid w:val="009E3124"/>
    <w:rsid w:val="009E31F4"/>
    <w:rsid w:val="009E5503"/>
    <w:rsid w:val="009E5AAB"/>
    <w:rsid w:val="009E71EF"/>
    <w:rsid w:val="009E7547"/>
    <w:rsid w:val="009F143A"/>
    <w:rsid w:val="009F2906"/>
    <w:rsid w:val="009F4277"/>
    <w:rsid w:val="009F4CAE"/>
    <w:rsid w:val="009F5799"/>
    <w:rsid w:val="009F60CF"/>
    <w:rsid w:val="009F762B"/>
    <w:rsid w:val="009F7903"/>
    <w:rsid w:val="00A02EC1"/>
    <w:rsid w:val="00A05320"/>
    <w:rsid w:val="00A06319"/>
    <w:rsid w:val="00A068B1"/>
    <w:rsid w:val="00A10202"/>
    <w:rsid w:val="00A11F9F"/>
    <w:rsid w:val="00A12734"/>
    <w:rsid w:val="00A13C7F"/>
    <w:rsid w:val="00A1449E"/>
    <w:rsid w:val="00A1679B"/>
    <w:rsid w:val="00A16B45"/>
    <w:rsid w:val="00A16E47"/>
    <w:rsid w:val="00A17B5F"/>
    <w:rsid w:val="00A2229B"/>
    <w:rsid w:val="00A2284B"/>
    <w:rsid w:val="00A236B1"/>
    <w:rsid w:val="00A2605B"/>
    <w:rsid w:val="00A260CA"/>
    <w:rsid w:val="00A27B5D"/>
    <w:rsid w:val="00A31952"/>
    <w:rsid w:val="00A31B85"/>
    <w:rsid w:val="00A325E9"/>
    <w:rsid w:val="00A3352A"/>
    <w:rsid w:val="00A3519A"/>
    <w:rsid w:val="00A35469"/>
    <w:rsid w:val="00A37935"/>
    <w:rsid w:val="00A41594"/>
    <w:rsid w:val="00A41CB5"/>
    <w:rsid w:val="00A41D46"/>
    <w:rsid w:val="00A421A5"/>
    <w:rsid w:val="00A4222E"/>
    <w:rsid w:val="00A44DA2"/>
    <w:rsid w:val="00A4699E"/>
    <w:rsid w:val="00A51440"/>
    <w:rsid w:val="00A51DA9"/>
    <w:rsid w:val="00A51E4B"/>
    <w:rsid w:val="00A51F9E"/>
    <w:rsid w:val="00A522EF"/>
    <w:rsid w:val="00A52DE3"/>
    <w:rsid w:val="00A53FA9"/>
    <w:rsid w:val="00A553C1"/>
    <w:rsid w:val="00A559E4"/>
    <w:rsid w:val="00A56836"/>
    <w:rsid w:val="00A572C0"/>
    <w:rsid w:val="00A60217"/>
    <w:rsid w:val="00A60C94"/>
    <w:rsid w:val="00A61F5E"/>
    <w:rsid w:val="00A63702"/>
    <w:rsid w:val="00A6504F"/>
    <w:rsid w:val="00A663E6"/>
    <w:rsid w:val="00A66698"/>
    <w:rsid w:val="00A66F12"/>
    <w:rsid w:val="00A676B0"/>
    <w:rsid w:val="00A67A11"/>
    <w:rsid w:val="00A7092F"/>
    <w:rsid w:val="00A70BC5"/>
    <w:rsid w:val="00A71909"/>
    <w:rsid w:val="00A723E5"/>
    <w:rsid w:val="00A72D34"/>
    <w:rsid w:val="00A75F1D"/>
    <w:rsid w:val="00A75FBE"/>
    <w:rsid w:val="00A7771E"/>
    <w:rsid w:val="00A80214"/>
    <w:rsid w:val="00A8087F"/>
    <w:rsid w:val="00A80BF2"/>
    <w:rsid w:val="00A81035"/>
    <w:rsid w:val="00A81347"/>
    <w:rsid w:val="00A8139F"/>
    <w:rsid w:val="00A81A4A"/>
    <w:rsid w:val="00A81B77"/>
    <w:rsid w:val="00A832F9"/>
    <w:rsid w:val="00A8444E"/>
    <w:rsid w:val="00A860EF"/>
    <w:rsid w:val="00A87D73"/>
    <w:rsid w:val="00A87E59"/>
    <w:rsid w:val="00A912F3"/>
    <w:rsid w:val="00A916B7"/>
    <w:rsid w:val="00A93A09"/>
    <w:rsid w:val="00A95629"/>
    <w:rsid w:val="00A9572C"/>
    <w:rsid w:val="00A95C99"/>
    <w:rsid w:val="00A9621D"/>
    <w:rsid w:val="00A9622E"/>
    <w:rsid w:val="00A9712F"/>
    <w:rsid w:val="00A97CC6"/>
    <w:rsid w:val="00A97D99"/>
    <w:rsid w:val="00AA09F7"/>
    <w:rsid w:val="00AA3D87"/>
    <w:rsid w:val="00AA470A"/>
    <w:rsid w:val="00AA4DA6"/>
    <w:rsid w:val="00AA5F0F"/>
    <w:rsid w:val="00AA6477"/>
    <w:rsid w:val="00AA7173"/>
    <w:rsid w:val="00AA76D0"/>
    <w:rsid w:val="00AA789A"/>
    <w:rsid w:val="00AB121C"/>
    <w:rsid w:val="00AB3403"/>
    <w:rsid w:val="00AB3FB3"/>
    <w:rsid w:val="00AB4A32"/>
    <w:rsid w:val="00AB596F"/>
    <w:rsid w:val="00AB5D05"/>
    <w:rsid w:val="00AB6786"/>
    <w:rsid w:val="00AB6C96"/>
    <w:rsid w:val="00AB7BEC"/>
    <w:rsid w:val="00AB7C30"/>
    <w:rsid w:val="00AC1E1A"/>
    <w:rsid w:val="00AC1E6E"/>
    <w:rsid w:val="00AC286C"/>
    <w:rsid w:val="00AC289B"/>
    <w:rsid w:val="00AC2A69"/>
    <w:rsid w:val="00AC35D4"/>
    <w:rsid w:val="00AC4671"/>
    <w:rsid w:val="00AC4C8F"/>
    <w:rsid w:val="00AD1B6B"/>
    <w:rsid w:val="00AD21C8"/>
    <w:rsid w:val="00AD4366"/>
    <w:rsid w:val="00AD45CD"/>
    <w:rsid w:val="00AD45F4"/>
    <w:rsid w:val="00AD4A50"/>
    <w:rsid w:val="00AD57FF"/>
    <w:rsid w:val="00AD5809"/>
    <w:rsid w:val="00AD595B"/>
    <w:rsid w:val="00AD5AC2"/>
    <w:rsid w:val="00AD5BFC"/>
    <w:rsid w:val="00AD5C03"/>
    <w:rsid w:val="00AD78ED"/>
    <w:rsid w:val="00AD7BAB"/>
    <w:rsid w:val="00AE0108"/>
    <w:rsid w:val="00AF2310"/>
    <w:rsid w:val="00AF2A20"/>
    <w:rsid w:val="00AF456A"/>
    <w:rsid w:val="00AF4F18"/>
    <w:rsid w:val="00AF55A1"/>
    <w:rsid w:val="00AF7C05"/>
    <w:rsid w:val="00AF7D12"/>
    <w:rsid w:val="00B00018"/>
    <w:rsid w:val="00B00F24"/>
    <w:rsid w:val="00B01155"/>
    <w:rsid w:val="00B01A5D"/>
    <w:rsid w:val="00B036B8"/>
    <w:rsid w:val="00B03EA8"/>
    <w:rsid w:val="00B042AB"/>
    <w:rsid w:val="00B0482F"/>
    <w:rsid w:val="00B04D68"/>
    <w:rsid w:val="00B05319"/>
    <w:rsid w:val="00B0790F"/>
    <w:rsid w:val="00B07CB5"/>
    <w:rsid w:val="00B10A34"/>
    <w:rsid w:val="00B10DE5"/>
    <w:rsid w:val="00B11A72"/>
    <w:rsid w:val="00B11B29"/>
    <w:rsid w:val="00B1250B"/>
    <w:rsid w:val="00B12CF1"/>
    <w:rsid w:val="00B13510"/>
    <w:rsid w:val="00B143D4"/>
    <w:rsid w:val="00B1472B"/>
    <w:rsid w:val="00B1598D"/>
    <w:rsid w:val="00B17E6A"/>
    <w:rsid w:val="00B22A38"/>
    <w:rsid w:val="00B2527A"/>
    <w:rsid w:val="00B27DE2"/>
    <w:rsid w:val="00B30178"/>
    <w:rsid w:val="00B31925"/>
    <w:rsid w:val="00B32213"/>
    <w:rsid w:val="00B33283"/>
    <w:rsid w:val="00B3417A"/>
    <w:rsid w:val="00B34E37"/>
    <w:rsid w:val="00B3678A"/>
    <w:rsid w:val="00B37E2F"/>
    <w:rsid w:val="00B4138A"/>
    <w:rsid w:val="00B425BD"/>
    <w:rsid w:val="00B433C7"/>
    <w:rsid w:val="00B43425"/>
    <w:rsid w:val="00B43F90"/>
    <w:rsid w:val="00B44EAC"/>
    <w:rsid w:val="00B4629D"/>
    <w:rsid w:val="00B479F7"/>
    <w:rsid w:val="00B5001D"/>
    <w:rsid w:val="00B51A07"/>
    <w:rsid w:val="00B52CB0"/>
    <w:rsid w:val="00B531B8"/>
    <w:rsid w:val="00B600CD"/>
    <w:rsid w:val="00B611E1"/>
    <w:rsid w:val="00B61A4C"/>
    <w:rsid w:val="00B64EB5"/>
    <w:rsid w:val="00B6527D"/>
    <w:rsid w:val="00B652BA"/>
    <w:rsid w:val="00B7021C"/>
    <w:rsid w:val="00B70733"/>
    <w:rsid w:val="00B70816"/>
    <w:rsid w:val="00B70A2B"/>
    <w:rsid w:val="00B71151"/>
    <w:rsid w:val="00B7272A"/>
    <w:rsid w:val="00B72CFF"/>
    <w:rsid w:val="00B7320D"/>
    <w:rsid w:val="00B73379"/>
    <w:rsid w:val="00B7480B"/>
    <w:rsid w:val="00B81024"/>
    <w:rsid w:val="00B83365"/>
    <w:rsid w:val="00B84A75"/>
    <w:rsid w:val="00B9088F"/>
    <w:rsid w:val="00B9262D"/>
    <w:rsid w:val="00B92CAA"/>
    <w:rsid w:val="00B93C6F"/>
    <w:rsid w:val="00B93F82"/>
    <w:rsid w:val="00B941FA"/>
    <w:rsid w:val="00B962E9"/>
    <w:rsid w:val="00BA0D98"/>
    <w:rsid w:val="00BA0E96"/>
    <w:rsid w:val="00BA2538"/>
    <w:rsid w:val="00BA2939"/>
    <w:rsid w:val="00BA2983"/>
    <w:rsid w:val="00BA2D84"/>
    <w:rsid w:val="00BA32E2"/>
    <w:rsid w:val="00BA3AA4"/>
    <w:rsid w:val="00BA40A9"/>
    <w:rsid w:val="00BA4AC3"/>
    <w:rsid w:val="00BA4F55"/>
    <w:rsid w:val="00BA76E6"/>
    <w:rsid w:val="00BB0426"/>
    <w:rsid w:val="00BB1856"/>
    <w:rsid w:val="00BB6E68"/>
    <w:rsid w:val="00BC0F55"/>
    <w:rsid w:val="00BC1526"/>
    <w:rsid w:val="00BC2909"/>
    <w:rsid w:val="00BC3026"/>
    <w:rsid w:val="00BC567C"/>
    <w:rsid w:val="00BC5724"/>
    <w:rsid w:val="00BC7A09"/>
    <w:rsid w:val="00BD2DA2"/>
    <w:rsid w:val="00BD2ECF"/>
    <w:rsid w:val="00BD531C"/>
    <w:rsid w:val="00BD589B"/>
    <w:rsid w:val="00BD6433"/>
    <w:rsid w:val="00BD65E5"/>
    <w:rsid w:val="00BD77F2"/>
    <w:rsid w:val="00BE1B2F"/>
    <w:rsid w:val="00BE2B2A"/>
    <w:rsid w:val="00BE2DB1"/>
    <w:rsid w:val="00BE39E6"/>
    <w:rsid w:val="00BE3BA0"/>
    <w:rsid w:val="00BE67B8"/>
    <w:rsid w:val="00BE70E2"/>
    <w:rsid w:val="00BF0E01"/>
    <w:rsid w:val="00BF0FF5"/>
    <w:rsid w:val="00BF14DF"/>
    <w:rsid w:val="00BF25EC"/>
    <w:rsid w:val="00BF348F"/>
    <w:rsid w:val="00BF40BA"/>
    <w:rsid w:val="00BF5FB5"/>
    <w:rsid w:val="00BF687B"/>
    <w:rsid w:val="00C00465"/>
    <w:rsid w:val="00C009A3"/>
    <w:rsid w:val="00C02344"/>
    <w:rsid w:val="00C02C05"/>
    <w:rsid w:val="00C04233"/>
    <w:rsid w:val="00C0473E"/>
    <w:rsid w:val="00C04A0E"/>
    <w:rsid w:val="00C05B05"/>
    <w:rsid w:val="00C06310"/>
    <w:rsid w:val="00C106B2"/>
    <w:rsid w:val="00C11792"/>
    <w:rsid w:val="00C12CA8"/>
    <w:rsid w:val="00C13C8B"/>
    <w:rsid w:val="00C14966"/>
    <w:rsid w:val="00C1548C"/>
    <w:rsid w:val="00C17AC7"/>
    <w:rsid w:val="00C20F0C"/>
    <w:rsid w:val="00C21549"/>
    <w:rsid w:val="00C250A9"/>
    <w:rsid w:val="00C2618D"/>
    <w:rsid w:val="00C26804"/>
    <w:rsid w:val="00C318D0"/>
    <w:rsid w:val="00C34468"/>
    <w:rsid w:val="00C346F4"/>
    <w:rsid w:val="00C353E6"/>
    <w:rsid w:val="00C35FC2"/>
    <w:rsid w:val="00C36F23"/>
    <w:rsid w:val="00C37920"/>
    <w:rsid w:val="00C40B4D"/>
    <w:rsid w:val="00C40FF9"/>
    <w:rsid w:val="00C41BF0"/>
    <w:rsid w:val="00C42891"/>
    <w:rsid w:val="00C44283"/>
    <w:rsid w:val="00C45DCB"/>
    <w:rsid w:val="00C46C1F"/>
    <w:rsid w:val="00C472E9"/>
    <w:rsid w:val="00C51220"/>
    <w:rsid w:val="00C53A2A"/>
    <w:rsid w:val="00C5443C"/>
    <w:rsid w:val="00C56302"/>
    <w:rsid w:val="00C56679"/>
    <w:rsid w:val="00C60BEE"/>
    <w:rsid w:val="00C60FB7"/>
    <w:rsid w:val="00C61936"/>
    <w:rsid w:val="00C61E2B"/>
    <w:rsid w:val="00C63318"/>
    <w:rsid w:val="00C6354B"/>
    <w:rsid w:val="00C67CEE"/>
    <w:rsid w:val="00C67D6E"/>
    <w:rsid w:val="00C7024E"/>
    <w:rsid w:val="00C706EA"/>
    <w:rsid w:val="00C71C13"/>
    <w:rsid w:val="00C73184"/>
    <w:rsid w:val="00C74A25"/>
    <w:rsid w:val="00C74D30"/>
    <w:rsid w:val="00C7541A"/>
    <w:rsid w:val="00C773A7"/>
    <w:rsid w:val="00C81117"/>
    <w:rsid w:val="00C81E48"/>
    <w:rsid w:val="00C82633"/>
    <w:rsid w:val="00C828A4"/>
    <w:rsid w:val="00C82ADE"/>
    <w:rsid w:val="00C83002"/>
    <w:rsid w:val="00C83545"/>
    <w:rsid w:val="00C854A6"/>
    <w:rsid w:val="00C8559F"/>
    <w:rsid w:val="00C85EF6"/>
    <w:rsid w:val="00C879BB"/>
    <w:rsid w:val="00C9003F"/>
    <w:rsid w:val="00C90A2B"/>
    <w:rsid w:val="00C91C55"/>
    <w:rsid w:val="00C924A1"/>
    <w:rsid w:val="00C93F7F"/>
    <w:rsid w:val="00C964D3"/>
    <w:rsid w:val="00CA0576"/>
    <w:rsid w:val="00CA08BE"/>
    <w:rsid w:val="00CA09A4"/>
    <w:rsid w:val="00CA1AD8"/>
    <w:rsid w:val="00CA2683"/>
    <w:rsid w:val="00CA56B1"/>
    <w:rsid w:val="00CA723C"/>
    <w:rsid w:val="00CB0B41"/>
    <w:rsid w:val="00CB3EFA"/>
    <w:rsid w:val="00CB6EB7"/>
    <w:rsid w:val="00CC0E84"/>
    <w:rsid w:val="00CC2AE2"/>
    <w:rsid w:val="00CC3AA0"/>
    <w:rsid w:val="00CD03C4"/>
    <w:rsid w:val="00CD0B5D"/>
    <w:rsid w:val="00CD21AD"/>
    <w:rsid w:val="00CD22F9"/>
    <w:rsid w:val="00CD24CB"/>
    <w:rsid w:val="00CD3DB8"/>
    <w:rsid w:val="00CD4604"/>
    <w:rsid w:val="00CD681D"/>
    <w:rsid w:val="00CD6CA4"/>
    <w:rsid w:val="00CD7772"/>
    <w:rsid w:val="00CD7773"/>
    <w:rsid w:val="00CE4539"/>
    <w:rsid w:val="00CE45C3"/>
    <w:rsid w:val="00CE509F"/>
    <w:rsid w:val="00CE5791"/>
    <w:rsid w:val="00CE5BEE"/>
    <w:rsid w:val="00CF1042"/>
    <w:rsid w:val="00CF15E4"/>
    <w:rsid w:val="00CF1E9B"/>
    <w:rsid w:val="00CF33E4"/>
    <w:rsid w:val="00CF3411"/>
    <w:rsid w:val="00CF5096"/>
    <w:rsid w:val="00CF7210"/>
    <w:rsid w:val="00CF7E41"/>
    <w:rsid w:val="00D00E0D"/>
    <w:rsid w:val="00D02272"/>
    <w:rsid w:val="00D03E5C"/>
    <w:rsid w:val="00D0402D"/>
    <w:rsid w:val="00D05AD8"/>
    <w:rsid w:val="00D07015"/>
    <w:rsid w:val="00D076C5"/>
    <w:rsid w:val="00D07C1E"/>
    <w:rsid w:val="00D102DB"/>
    <w:rsid w:val="00D10DD3"/>
    <w:rsid w:val="00D11DBA"/>
    <w:rsid w:val="00D13C6F"/>
    <w:rsid w:val="00D13D77"/>
    <w:rsid w:val="00D146D0"/>
    <w:rsid w:val="00D1556E"/>
    <w:rsid w:val="00D15744"/>
    <w:rsid w:val="00D15A60"/>
    <w:rsid w:val="00D15AC9"/>
    <w:rsid w:val="00D16B53"/>
    <w:rsid w:val="00D16F90"/>
    <w:rsid w:val="00D17048"/>
    <w:rsid w:val="00D17908"/>
    <w:rsid w:val="00D20B4F"/>
    <w:rsid w:val="00D21172"/>
    <w:rsid w:val="00D21D39"/>
    <w:rsid w:val="00D22A1B"/>
    <w:rsid w:val="00D23FF8"/>
    <w:rsid w:val="00D257DB"/>
    <w:rsid w:val="00D25E6D"/>
    <w:rsid w:val="00D25F5B"/>
    <w:rsid w:val="00D26FE9"/>
    <w:rsid w:val="00D273B3"/>
    <w:rsid w:val="00D27AFB"/>
    <w:rsid w:val="00D27BB8"/>
    <w:rsid w:val="00D27E78"/>
    <w:rsid w:val="00D305E9"/>
    <w:rsid w:val="00D30A4B"/>
    <w:rsid w:val="00D3368C"/>
    <w:rsid w:val="00D33F7A"/>
    <w:rsid w:val="00D34704"/>
    <w:rsid w:val="00D35BDD"/>
    <w:rsid w:val="00D35F3A"/>
    <w:rsid w:val="00D36195"/>
    <w:rsid w:val="00D364A8"/>
    <w:rsid w:val="00D402D8"/>
    <w:rsid w:val="00D4050C"/>
    <w:rsid w:val="00D412E8"/>
    <w:rsid w:val="00D4132B"/>
    <w:rsid w:val="00D42911"/>
    <w:rsid w:val="00D43DE5"/>
    <w:rsid w:val="00D45841"/>
    <w:rsid w:val="00D47CD0"/>
    <w:rsid w:val="00D501B4"/>
    <w:rsid w:val="00D51DF2"/>
    <w:rsid w:val="00D55720"/>
    <w:rsid w:val="00D55DA6"/>
    <w:rsid w:val="00D572A4"/>
    <w:rsid w:val="00D57544"/>
    <w:rsid w:val="00D577EB"/>
    <w:rsid w:val="00D638BF"/>
    <w:rsid w:val="00D63DEE"/>
    <w:rsid w:val="00D64068"/>
    <w:rsid w:val="00D65436"/>
    <w:rsid w:val="00D655A7"/>
    <w:rsid w:val="00D67781"/>
    <w:rsid w:val="00D67CEA"/>
    <w:rsid w:val="00D702A9"/>
    <w:rsid w:val="00D70D0B"/>
    <w:rsid w:val="00D7206A"/>
    <w:rsid w:val="00D722A5"/>
    <w:rsid w:val="00D73957"/>
    <w:rsid w:val="00D73D5D"/>
    <w:rsid w:val="00D770F5"/>
    <w:rsid w:val="00D77256"/>
    <w:rsid w:val="00D80116"/>
    <w:rsid w:val="00D81A47"/>
    <w:rsid w:val="00D85C5E"/>
    <w:rsid w:val="00D901ED"/>
    <w:rsid w:val="00D9060F"/>
    <w:rsid w:val="00D90888"/>
    <w:rsid w:val="00D93B34"/>
    <w:rsid w:val="00D9576A"/>
    <w:rsid w:val="00D96498"/>
    <w:rsid w:val="00DA0FC7"/>
    <w:rsid w:val="00DA15EE"/>
    <w:rsid w:val="00DA2B41"/>
    <w:rsid w:val="00DA3B81"/>
    <w:rsid w:val="00DA4AFE"/>
    <w:rsid w:val="00DA611D"/>
    <w:rsid w:val="00DA648D"/>
    <w:rsid w:val="00DA69D0"/>
    <w:rsid w:val="00DB0930"/>
    <w:rsid w:val="00DB3152"/>
    <w:rsid w:val="00DB6351"/>
    <w:rsid w:val="00DB68E4"/>
    <w:rsid w:val="00DB6FDD"/>
    <w:rsid w:val="00DB7397"/>
    <w:rsid w:val="00DB7811"/>
    <w:rsid w:val="00DB7B14"/>
    <w:rsid w:val="00DB7D01"/>
    <w:rsid w:val="00DC0459"/>
    <w:rsid w:val="00DC27DB"/>
    <w:rsid w:val="00DC3A8F"/>
    <w:rsid w:val="00DD02BE"/>
    <w:rsid w:val="00DD05D2"/>
    <w:rsid w:val="00DD061C"/>
    <w:rsid w:val="00DD0ED1"/>
    <w:rsid w:val="00DD189A"/>
    <w:rsid w:val="00DD1BFA"/>
    <w:rsid w:val="00DD45FB"/>
    <w:rsid w:val="00DD6725"/>
    <w:rsid w:val="00DD7DDE"/>
    <w:rsid w:val="00DE216E"/>
    <w:rsid w:val="00DE3ADD"/>
    <w:rsid w:val="00DE52E1"/>
    <w:rsid w:val="00DE571A"/>
    <w:rsid w:val="00DF0E9A"/>
    <w:rsid w:val="00DF398F"/>
    <w:rsid w:val="00DF3E81"/>
    <w:rsid w:val="00DF56D0"/>
    <w:rsid w:val="00DF59B9"/>
    <w:rsid w:val="00DF6018"/>
    <w:rsid w:val="00E001F5"/>
    <w:rsid w:val="00E03286"/>
    <w:rsid w:val="00E032DE"/>
    <w:rsid w:val="00E03C82"/>
    <w:rsid w:val="00E076DE"/>
    <w:rsid w:val="00E102B9"/>
    <w:rsid w:val="00E118C2"/>
    <w:rsid w:val="00E12E34"/>
    <w:rsid w:val="00E141D4"/>
    <w:rsid w:val="00E14556"/>
    <w:rsid w:val="00E145E4"/>
    <w:rsid w:val="00E15B38"/>
    <w:rsid w:val="00E16CE6"/>
    <w:rsid w:val="00E175E1"/>
    <w:rsid w:val="00E1778E"/>
    <w:rsid w:val="00E178DA"/>
    <w:rsid w:val="00E20ABB"/>
    <w:rsid w:val="00E23D23"/>
    <w:rsid w:val="00E24354"/>
    <w:rsid w:val="00E24879"/>
    <w:rsid w:val="00E2577E"/>
    <w:rsid w:val="00E27DA2"/>
    <w:rsid w:val="00E30714"/>
    <w:rsid w:val="00E318AC"/>
    <w:rsid w:val="00E37DDF"/>
    <w:rsid w:val="00E42134"/>
    <w:rsid w:val="00E43461"/>
    <w:rsid w:val="00E43CE6"/>
    <w:rsid w:val="00E457C1"/>
    <w:rsid w:val="00E45BD3"/>
    <w:rsid w:val="00E462BC"/>
    <w:rsid w:val="00E47A99"/>
    <w:rsid w:val="00E50925"/>
    <w:rsid w:val="00E50AAD"/>
    <w:rsid w:val="00E5173F"/>
    <w:rsid w:val="00E51CCA"/>
    <w:rsid w:val="00E53328"/>
    <w:rsid w:val="00E5522A"/>
    <w:rsid w:val="00E577AD"/>
    <w:rsid w:val="00E60744"/>
    <w:rsid w:val="00E61213"/>
    <w:rsid w:val="00E61677"/>
    <w:rsid w:val="00E62B89"/>
    <w:rsid w:val="00E63D88"/>
    <w:rsid w:val="00E65212"/>
    <w:rsid w:val="00E65759"/>
    <w:rsid w:val="00E668E4"/>
    <w:rsid w:val="00E673DC"/>
    <w:rsid w:val="00E703B2"/>
    <w:rsid w:val="00E71C79"/>
    <w:rsid w:val="00E7251A"/>
    <w:rsid w:val="00E73724"/>
    <w:rsid w:val="00E75050"/>
    <w:rsid w:val="00E75F12"/>
    <w:rsid w:val="00E76633"/>
    <w:rsid w:val="00E82B45"/>
    <w:rsid w:val="00E83769"/>
    <w:rsid w:val="00E8512B"/>
    <w:rsid w:val="00E86A36"/>
    <w:rsid w:val="00E90E61"/>
    <w:rsid w:val="00E91351"/>
    <w:rsid w:val="00E914BD"/>
    <w:rsid w:val="00E91B3E"/>
    <w:rsid w:val="00E91B7F"/>
    <w:rsid w:val="00E925A4"/>
    <w:rsid w:val="00E927FE"/>
    <w:rsid w:val="00E93FF0"/>
    <w:rsid w:val="00E94482"/>
    <w:rsid w:val="00E94548"/>
    <w:rsid w:val="00E94713"/>
    <w:rsid w:val="00E95343"/>
    <w:rsid w:val="00E9588F"/>
    <w:rsid w:val="00E963B3"/>
    <w:rsid w:val="00E964BD"/>
    <w:rsid w:val="00E96639"/>
    <w:rsid w:val="00E975C4"/>
    <w:rsid w:val="00EA1676"/>
    <w:rsid w:val="00EA19E9"/>
    <w:rsid w:val="00EA2E10"/>
    <w:rsid w:val="00EA3CFD"/>
    <w:rsid w:val="00EA5B7D"/>
    <w:rsid w:val="00EA61AF"/>
    <w:rsid w:val="00EB0A31"/>
    <w:rsid w:val="00EB212A"/>
    <w:rsid w:val="00EB31F9"/>
    <w:rsid w:val="00EB3615"/>
    <w:rsid w:val="00EB4171"/>
    <w:rsid w:val="00EB483A"/>
    <w:rsid w:val="00EB7106"/>
    <w:rsid w:val="00EC1CEC"/>
    <w:rsid w:val="00EC2034"/>
    <w:rsid w:val="00EC2ECB"/>
    <w:rsid w:val="00EC2F4D"/>
    <w:rsid w:val="00EC4A18"/>
    <w:rsid w:val="00ED31CB"/>
    <w:rsid w:val="00ED61CC"/>
    <w:rsid w:val="00ED638B"/>
    <w:rsid w:val="00ED6B84"/>
    <w:rsid w:val="00ED6FA4"/>
    <w:rsid w:val="00ED7000"/>
    <w:rsid w:val="00ED795F"/>
    <w:rsid w:val="00EE02A7"/>
    <w:rsid w:val="00EE11B7"/>
    <w:rsid w:val="00EE1AAD"/>
    <w:rsid w:val="00EE1ADA"/>
    <w:rsid w:val="00EE3847"/>
    <w:rsid w:val="00EE3D25"/>
    <w:rsid w:val="00EE5532"/>
    <w:rsid w:val="00EE58D4"/>
    <w:rsid w:val="00EE6099"/>
    <w:rsid w:val="00EE728C"/>
    <w:rsid w:val="00EE7D20"/>
    <w:rsid w:val="00EF0DAD"/>
    <w:rsid w:val="00EF124B"/>
    <w:rsid w:val="00EF140B"/>
    <w:rsid w:val="00EF38C3"/>
    <w:rsid w:val="00EF3B15"/>
    <w:rsid w:val="00EF4855"/>
    <w:rsid w:val="00EF485F"/>
    <w:rsid w:val="00EF513F"/>
    <w:rsid w:val="00EF5443"/>
    <w:rsid w:val="00F01DF4"/>
    <w:rsid w:val="00F02956"/>
    <w:rsid w:val="00F031C0"/>
    <w:rsid w:val="00F052F5"/>
    <w:rsid w:val="00F05FEB"/>
    <w:rsid w:val="00F11406"/>
    <w:rsid w:val="00F11BA8"/>
    <w:rsid w:val="00F12CD6"/>
    <w:rsid w:val="00F157C6"/>
    <w:rsid w:val="00F205CE"/>
    <w:rsid w:val="00F20A25"/>
    <w:rsid w:val="00F215D9"/>
    <w:rsid w:val="00F218DB"/>
    <w:rsid w:val="00F2406C"/>
    <w:rsid w:val="00F25C05"/>
    <w:rsid w:val="00F25D2C"/>
    <w:rsid w:val="00F26F80"/>
    <w:rsid w:val="00F30BDF"/>
    <w:rsid w:val="00F315CE"/>
    <w:rsid w:val="00F32978"/>
    <w:rsid w:val="00F32DCF"/>
    <w:rsid w:val="00F34519"/>
    <w:rsid w:val="00F34D17"/>
    <w:rsid w:val="00F353B5"/>
    <w:rsid w:val="00F358AF"/>
    <w:rsid w:val="00F3762E"/>
    <w:rsid w:val="00F37E44"/>
    <w:rsid w:val="00F400AF"/>
    <w:rsid w:val="00F40624"/>
    <w:rsid w:val="00F40AED"/>
    <w:rsid w:val="00F4277C"/>
    <w:rsid w:val="00F43F76"/>
    <w:rsid w:val="00F4568C"/>
    <w:rsid w:val="00F474ED"/>
    <w:rsid w:val="00F47FD4"/>
    <w:rsid w:val="00F525BD"/>
    <w:rsid w:val="00F53E34"/>
    <w:rsid w:val="00F55505"/>
    <w:rsid w:val="00F55B78"/>
    <w:rsid w:val="00F55F1A"/>
    <w:rsid w:val="00F5610B"/>
    <w:rsid w:val="00F64AC5"/>
    <w:rsid w:val="00F67398"/>
    <w:rsid w:val="00F679B5"/>
    <w:rsid w:val="00F67AC3"/>
    <w:rsid w:val="00F67CC6"/>
    <w:rsid w:val="00F67F0C"/>
    <w:rsid w:val="00F67F28"/>
    <w:rsid w:val="00F70DCF"/>
    <w:rsid w:val="00F75E4F"/>
    <w:rsid w:val="00F77960"/>
    <w:rsid w:val="00F80F46"/>
    <w:rsid w:val="00F8119E"/>
    <w:rsid w:val="00F81F37"/>
    <w:rsid w:val="00F8270C"/>
    <w:rsid w:val="00F82B42"/>
    <w:rsid w:val="00F8386F"/>
    <w:rsid w:val="00F83C90"/>
    <w:rsid w:val="00F85FC6"/>
    <w:rsid w:val="00F86119"/>
    <w:rsid w:val="00F8664F"/>
    <w:rsid w:val="00F91324"/>
    <w:rsid w:val="00F918EB"/>
    <w:rsid w:val="00F91C4E"/>
    <w:rsid w:val="00F92DCB"/>
    <w:rsid w:val="00F93B0E"/>
    <w:rsid w:val="00F9488F"/>
    <w:rsid w:val="00F9551A"/>
    <w:rsid w:val="00F96C66"/>
    <w:rsid w:val="00F97B13"/>
    <w:rsid w:val="00F97D60"/>
    <w:rsid w:val="00F97E39"/>
    <w:rsid w:val="00FA01E5"/>
    <w:rsid w:val="00FA098E"/>
    <w:rsid w:val="00FA3839"/>
    <w:rsid w:val="00FA3D2F"/>
    <w:rsid w:val="00FA4CE2"/>
    <w:rsid w:val="00FA4EC7"/>
    <w:rsid w:val="00FA5E8D"/>
    <w:rsid w:val="00FA7EDA"/>
    <w:rsid w:val="00FB0072"/>
    <w:rsid w:val="00FB1280"/>
    <w:rsid w:val="00FB259B"/>
    <w:rsid w:val="00FB2D98"/>
    <w:rsid w:val="00FB36E4"/>
    <w:rsid w:val="00FB459A"/>
    <w:rsid w:val="00FB4668"/>
    <w:rsid w:val="00FB52BA"/>
    <w:rsid w:val="00FB704E"/>
    <w:rsid w:val="00FB76AA"/>
    <w:rsid w:val="00FB78A0"/>
    <w:rsid w:val="00FB7B98"/>
    <w:rsid w:val="00FC085D"/>
    <w:rsid w:val="00FC0F81"/>
    <w:rsid w:val="00FC2ADD"/>
    <w:rsid w:val="00FC3A09"/>
    <w:rsid w:val="00FC3CEA"/>
    <w:rsid w:val="00FC6DF3"/>
    <w:rsid w:val="00FC6FA3"/>
    <w:rsid w:val="00FC7E60"/>
    <w:rsid w:val="00FC7EDA"/>
    <w:rsid w:val="00FD23DE"/>
    <w:rsid w:val="00FD33CE"/>
    <w:rsid w:val="00FD3866"/>
    <w:rsid w:val="00FD5477"/>
    <w:rsid w:val="00FD5E3A"/>
    <w:rsid w:val="00FD6E91"/>
    <w:rsid w:val="00FE00F4"/>
    <w:rsid w:val="00FE02A6"/>
    <w:rsid w:val="00FE03EE"/>
    <w:rsid w:val="00FE0C45"/>
    <w:rsid w:val="00FE3800"/>
    <w:rsid w:val="00FE4654"/>
    <w:rsid w:val="00FE542D"/>
    <w:rsid w:val="00FE605E"/>
    <w:rsid w:val="00FE6601"/>
    <w:rsid w:val="00FE6E06"/>
    <w:rsid w:val="00FE7334"/>
    <w:rsid w:val="00FE7FA8"/>
    <w:rsid w:val="00FF1F6D"/>
    <w:rsid w:val="00FF24BE"/>
    <w:rsid w:val="00FF26AE"/>
    <w:rsid w:val="00FF434D"/>
    <w:rsid w:val="00FF5BFB"/>
    <w:rsid w:val="00FF6E4B"/>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062C"/>
  <w15:docId w15:val="{1159CB51-BD28-4E60-8703-BBC214DE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53"/>
    <w:pPr>
      <w:spacing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8"/>
      </w:numPr>
    </w:pPr>
  </w:style>
  <w:style w:type="numbering" w:customStyle="1" w:styleId="WW8Num35">
    <w:name w:val="WW8Num35"/>
    <w:basedOn w:val="ListeYok"/>
    <w:rsid w:val="00FB4668"/>
    <w:pPr>
      <w:numPr>
        <w:numId w:val="72"/>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0"/>
      </w:numPr>
    </w:pPr>
  </w:style>
  <w:style w:type="numbering" w:customStyle="1" w:styleId="WW8Num59">
    <w:name w:val="WW8Num59"/>
    <w:basedOn w:val="ListeYok"/>
    <w:rsid w:val="00FB4668"/>
    <w:pPr>
      <w:numPr>
        <w:numId w:val="63"/>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1"/>
      </w:numPr>
    </w:pPr>
  </w:style>
  <w:style w:type="paragraph" w:customStyle="1" w:styleId="Standard">
    <w:name w:val="Standard"/>
    <w:rsid w:val="00FB4668"/>
    <w:pPr>
      <w:suppressAutoHyphens/>
      <w:autoSpaceDN w:val="0"/>
      <w:spacing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5"/>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6"/>
      </w:numPr>
    </w:pPr>
  </w:style>
  <w:style w:type="numbering" w:customStyle="1" w:styleId="WW8Num14">
    <w:name w:val="WW8Num14"/>
    <w:basedOn w:val="ListeYok"/>
    <w:rsid w:val="00FB4668"/>
    <w:pPr>
      <w:numPr>
        <w:numId w:val="69"/>
      </w:numPr>
    </w:pPr>
  </w:style>
  <w:style w:type="numbering" w:customStyle="1" w:styleId="WW8Num15">
    <w:name w:val="WW8Num15"/>
    <w:basedOn w:val="ListeYok"/>
    <w:rsid w:val="00FB4668"/>
    <w:pPr>
      <w:numPr>
        <w:numId w:val="71"/>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4"/>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2"/>
      </w:numPr>
    </w:pPr>
  </w:style>
  <w:style w:type="numbering" w:customStyle="1" w:styleId="WW8Num42">
    <w:name w:val="WW8Num42"/>
    <w:basedOn w:val="ListeYok"/>
    <w:rsid w:val="00FB4668"/>
    <w:pPr>
      <w:numPr>
        <w:numId w:val="64"/>
      </w:numPr>
    </w:pPr>
  </w:style>
  <w:style w:type="numbering" w:customStyle="1" w:styleId="WW8Num45">
    <w:name w:val="WW8Num45"/>
    <w:basedOn w:val="ListeYok"/>
    <w:rsid w:val="00FB4668"/>
    <w:pPr>
      <w:numPr>
        <w:numId w:val="67"/>
      </w:numPr>
    </w:pPr>
  </w:style>
  <w:style w:type="numbering" w:customStyle="1" w:styleId="WW8Num46">
    <w:name w:val="WW8Num46"/>
    <w:basedOn w:val="ListeYok"/>
    <w:rsid w:val="00FB4668"/>
    <w:pPr>
      <w:numPr>
        <w:numId w:val="65"/>
      </w:numPr>
    </w:pPr>
  </w:style>
  <w:style w:type="numbering" w:customStyle="1" w:styleId="WW8Num50">
    <w:name w:val="WW8Num50"/>
    <w:basedOn w:val="ListeYok"/>
    <w:rsid w:val="00FB4668"/>
    <w:pPr>
      <w:numPr>
        <w:numId w:val="73"/>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6"/>
      </w:numPr>
    </w:pPr>
  </w:style>
  <w:style w:type="numbering" w:customStyle="1" w:styleId="WW8Num56">
    <w:name w:val="WW8Num56"/>
    <w:basedOn w:val="ListeYok"/>
    <w:rsid w:val="00FB4668"/>
    <w:pPr>
      <w:numPr>
        <w:numId w:val="59"/>
      </w:numPr>
    </w:pPr>
  </w:style>
  <w:style w:type="numbering" w:customStyle="1" w:styleId="WW8Num60">
    <w:name w:val="WW8Num60"/>
    <w:basedOn w:val="ListeYok"/>
    <w:rsid w:val="00FB4668"/>
    <w:pPr>
      <w:numPr>
        <w:numId w:val="60"/>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aliases w:val="ADB paragraph numbering,Colorful List - Accent 11,List Paragraph (numbered (a)),Bullets,Medium Grid 1 Accent 2,Paragraphe de liste1,l"/>
    <w:basedOn w:val="Normal"/>
    <w:uiPriority w:val="34"/>
    <w:qFormat/>
    <w:rsid w:val="007D108A"/>
    <w:pPr>
      <w:ind w:left="720"/>
      <w:contextualSpacing/>
    </w:pPr>
  </w:style>
  <w:style w:type="paragraph" w:customStyle="1" w:styleId="AralkYok1">
    <w:name w:val="Aralık Yok1"/>
    <w:rsid w:val="00C74D30"/>
    <w:pPr>
      <w:spacing w:line="240" w:lineRule="auto"/>
    </w:pPr>
    <w:rPr>
      <w:rFonts w:ascii="Calibri" w:eastAsia="Times New Roman" w:hAnsi="Calibri" w:cs="Calibri"/>
      <w:lang w:val="en-US" w:eastAsia="tr-TR"/>
    </w:rPr>
  </w:style>
  <w:style w:type="paragraph" w:styleId="Dzeltme">
    <w:name w:val="Revision"/>
    <w:hidden/>
    <w:uiPriority w:val="99"/>
    <w:semiHidden/>
    <w:rsid w:val="00F02956"/>
    <w:pPr>
      <w:spacing w:line="240" w:lineRule="auto"/>
    </w:pPr>
    <w:rPr>
      <w:rFonts w:ascii="Times New Roman" w:eastAsia="Times New Roman" w:hAnsi="Times New Roman" w:cs="Times New Roman"/>
      <w:sz w:val="24"/>
      <w:szCs w:val="24"/>
      <w:lang w:eastAsia="tr-TR"/>
    </w:rPr>
  </w:style>
  <w:style w:type="paragraph" w:customStyle="1" w:styleId="TabloEtiketi">
    <w:name w:val="_ Tablo Etiketi"/>
    <w:basedOn w:val="Normal"/>
    <w:rsid w:val="005B20B4"/>
    <w:rPr>
      <w:b/>
    </w:rPr>
  </w:style>
  <w:style w:type="paragraph" w:customStyle="1" w:styleId="TabloMetni">
    <w:name w:val="_ Tablo Metni"/>
    <w:basedOn w:val="Normal"/>
    <w:rsid w:val="005B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616">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736971768">
      <w:bodyDiv w:val="1"/>
      <w:marLeft w:val="0"/>
      <w:marRight w:val="0"/>
      <w:marTop w:val="0"/>
      <w:marBottom w:val="0"/>
      <w:divBdr>
        <w:top w:val="none" w:sz="0" w:space="0" w:color="auto"/>
        <w:left w:val="none" w:sz="0" w:space="0" w:color="auto"/>
        <w:bottom w:val="none" w:sz="0" w:space="0" w:color="auto"/>
        <w:right w:val="none" w:sz="0" w:space="0" w:color="auto"/>
      </w:divBdr>
    </w:div>
    <w:div w:id="1019310912">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247112577">
      <w:bodyDiv w:val="1"/>
      <w:marLeft w:val="0"/>
      <w:marRight w:val="0"/>
      <w:marTop w:val="0"/>
      <w:marBottom w:val="0"/>
      <w:divBdr>
        <w:top w:val="none" w:sz="0" w:space="0" w:color="auto"/>
        <w:left w:val="none" w:sz="0" w:space="0" w:color="auto"/>
        <w:bottom w:val="none" w:sz="0" w:space="0" w:color="auto"/>
        <w:right w:val="none" w:sz="0" w:space="0" w:color="auto"/>
      </w:divBdr>
    </w:div>
    <w:div w:id="2058428583">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6D235-7CE0-47F5-B5D1-94844B47BD37}"/>
</file>

<file path=customXml/itemProps2.xml><?xml version="1.0" encoding="utf-8"?>
<ds:datastoreItem xmlns:ds="http://schemas.openxmlformats.org/officeDocument/2006/customXml" ds:itemID="{308E3073-F482-4CAF-8BB0-C97634671868}"/>
</file>

<file path=customXml/itemProps3.xml><?xml version="1.0" encoding="utf-8"?>
<ds:datastoreItem xmlns:ds="http://schemas.openxmlformats.org/officeDocument/2006/customXml" ds:itemID="{75A13941-2A6C-4196-8D1E-2CC0F6948965}"/>
</file>

<file path=customXml/itemProps4.xml><?xml version="1.0" encoding="utf-8"?>
<ds:datastoreItem xmlns:ds="http://schemas.openxmlformats.org/officeDocument/2006/customXml" ds:itemID="{3978E231-5C8F-4D83-B7E0-B8FF21CE4644}"/>
</file>

<file path=docProps/app.xml><?xml version="1.0" encoding="utf-8"?>
<Properties xmlns="http://schemas.openxmlformats.org/officeDocument/2006/extended-properties" xmlns:vt="http://schemas.openxmlformats.org/officeDocument/2006/docPropsVTypes">
  <Template>Normal.dotm</Template>
  <TotalTime>734</TotalTime>
  <Pages>4</Pages>
  <Words>808</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İlknur ÜNSAL</cp:lastModifiedBy>
  <cp:revision>393</cp:revision>
  <cp:lastPrinted>2023-02-14T06:49:00Z</cp:lastPrinted>
  <dcterms:created xsi:type="dcterms:W3CDTF">2023-01-05T10:14:00Z</dcterms:created>
  <dcterms:modified xsi:type="dcterms:W3CDTF">2023-03-22T06:11:00Z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